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E23" w:rsidRDefault="005A0463" w:rsidP="00756141">
      <w:pPr>
        <w:spacing w:after="4" w:line="252" w:lineRule="auto"/>
        <w:ind w:left="8324" w:firstLine="468"/>
        <w:jc w:val="left"/>
      </w:pPr>
      <w:r w:rsidRPr="00756141">
        <w:rPr>
          <w:color w:val="auto"/>
          <w:sz w:val="20"/>
        </w:rPr>
        <w:t>KINNITATUD direktori</w:t>
      </w:r>
      <w:r w:rsidR="00B1389F">
        <w:rPr>
          <w:color w:val="auto"/>
          <w:sz w:val="20"/>
          <w:lang w:val="et-EE"/>
        </w:rPr>
        <w:t xml:space="preserve"> </w:t>
      </w:r>
      <w:r w:rsidR="00756141">
        <w:rPr>
          <w:color w:val="auto"/>
          <w:sz w:val="20"/>
          <w:lang w:val="et-EE"/>
        </w:rPr>
        <w:t>31.</w:t>
      </w:r>
      <w:r w:rsidR="00756141" w:rsidRPr="00756141">
        <w:rPr>
          <w:color w:val="auto"/>
          <w:sz w:val="20"/>
          <w:lang w:val="et-EE"/>
        </w:rPr>
        <w:t>0</w:t>
      </w:r>
      <w:r w:rsidR="00756141">
        <w:rPr>
          <w:color w:val="auto"/>
          <w:sz w:val="20"/>
          <w:lang w:val="et-EE"/>
        </w:rPr>
        <w:t>8</w:t>
      </w:r>
      <w:r w:rsidRPr="00756141">
        <w:rPr>
          <w:color w:val="auto"/>
          <w:sz w:val="20"/>
        </w:rPr>
        <w:t>.201</w:t>
      </w:r>
      <w:r w:rsidR="00756141" w:rsidRPr="00756141">
        <w:rPr>
          <w:color w:val="auto"/>
          <w:sz w:val="20"/>
          <w:lang w:val="et-EE"/>
        </w:rPr>
        <w:t>4</w:t>
      </w:r>
      <w:r w:rsidRPr="00756141">
        <w:rPr>
          <w:color w:val="auto"/>
          <w:sz w:val="20"/>
        </w:rPr>
        <w:t xml:space="preserve"> </w:t>
      </w:r>
      <w:r>
        <w:rPr>
          <w:sz w:val="20"/>
        </w:rPr>
        <w:t xml:space="preserve">käskkirjaga </w:t>
      </w:r>
      <w:r w:rsidR="00756141" w:rsidRPr="00756141">
        <w:rPr>
          <w:sz w:val="20"/>
        </w:rPr>
        <w:t>14-7/2- p</w:t>
      </w:r>
    </w:p>
    <w:p w:rsidR="007F5E23" w:rsidRPr="00AE3754" w:rsidRDefault="005A0463" w:rsidP="00AE3754">
      <w:pPr>
        <w:spacing w:after="4" w:line="252" w:lineRule="auto"/>
        <w:ind w:left="8324" w:firstLine="566"/>
        <w:jc w:val="left"/>
        <w:rPr>
          <w:color w:val="FF0000"/>
          <w:lang w:val="en-US"/>
        </w:rPr>
      </w:pPr>
      <w:r>
        <w:rPr>
          <w:sz w:val="20"/>
        </w:rPr>
        <w:t xml:space="preserve">MUUDETUD  direktori </w:t>
      </w:r>
      <w:r w:rsidR="00B1389F">
        <w:rPr>
          <w:sz w:val="20"/>
          <w:lang w:val="et-EE"/>
        </w:rPr>
        <w:t>25.08.2019</w:t>
      </w:r>
      <w:r w:rsidRPr="007E4197">
        <w:rPr>
          <w:color w:val="FF0000"/>
          <w:sz w:val="20"/>
        </w:rPr>
        <w:t xml:space="preserve">  </w:t>
      </w:r>
      <w:r w:rsidRPr="00B1389F">
        <w:rPr>
          <w:color w:val="auto"/>
          <w:sz w:val="20"/>
        </w:rPr>
        <w:t>käskkirjaga nr 1-</w:t>
      </w:r>
      <w:r w:rsidR="00B1389F" w:rsidRPr="00B1389F">
        <w:rPr>
          <w:color w:val="auto"/>
          <w:sz w:val="20"/>
          <w:lang w:val="et-EE"/>
        </w:rPr>
        <w:t>3</w:t>
      </w:r>
      <w:r w:rsidRPr="00B1389F">
        <w:rPr>
          <w:color w:val="auto"/>
          <w:sz w:val="20"/>
        </w:rPr>
        <w:t>/</w:t>
      </w:r>
      <w:r w:rsidR="00AE3754">
        <w:rPr>
          <w:color w:val="auto"/>
          <w:sz w:val="20"/>
          <w:lang w:val="et-EE"/>
        </w:rPr>
        <w:t>31</w:t>
      </w:r>
      <w:r w:rsidRPr="007E4197">
        <w:rPr>
          <w:b/>
          <w:color w:val="FF0000"/>
        </w:rPr>
        <w:t xml:space="preserve"> </w:t>
      </w:r>
    </w:p>
    <w:p w:rsidR="007F5E23" w:rsidRPr="00AE3754" w:rsidRDefault="005A0463">
      <w:pPr>
        <w:spacing w:after="52" w:line="259" w:lineRule="auto"/>
        <w:ind w:left="360" w:firstLine="0"/>
        <w:jc w:val="left"/>
        <w:rPr>
          <w:lang w:val="en-US"/>
        </w:rPr>
      </w:pPr>
      <w:r w:rsidRPr="00AE3754">
        <w:rPr>
          <w:b/>
          <w:lang w:val="en-US"/>
        </w:rPr>
        <w:t xml:space="preserve"> </w:t>
      </w:r>
    </w:p>
    <w:p w:rsidR="007F5E23" w:rsidRPr="00AE3754" w:rsidRDefault="005A0463">
      <w:pPr>
        <w:spacing w:after="18" w:line="259" w:lineRule="auto"/>
        <w:ind w:left="423" w:firstLine="0"/>
        <w:jc w:val="center"/>
        <w:rPr>
          <w:lang w:val="en-US"/>
        </w:rPr>
      </w:pPr>
      <w:r w:rsidRPr="00AE3754">
        <w:rPr>
          <w:b/>
          <w:sz w:val="28"/>
          <w:lang w:val="en-US"/>
        </w:rPr>
        <w:t xml:space="preserve"> </w:t>
      </w:r>
    </w:p>
    <w:p w:rsidR="007F5E23" w:rsidRPr="00AE3754" w:rsidRDefault="005A0463">
      <w:pPr>
        <w:spacing w:after="21" w:line="259" w:lineRule="auto"/>
        <w:ind w:left="423" w:firstLine="0"/>
        <w:jc w:val="center"/>
        <w:rPr>
          <w:lang w:val="en-US"/>
        </w:rPr>
      </w:pPr>
      <w:r w:rsidRPr="00AE3754">
        <w:rPr>
          <w:b/>
          <w:sz w:val="28"/>
          <w:lang w:val="en-US"/>
        </w:rPr>
        <w:t xml:space="preserve"> </w:t>
      </w:r>
    </w:p>
    <w:p w:rsidR="007F5E23" w:rsidRPr="00AE3754" w:rsidRDefault="005A0463">
      <w:pPr>
        <w:spacing w:after="18" w:line="259" w:lineRule="auto"/>
        <w:ind w:left="423" w:firstLine="0"/>
        <w:jc w:val="center"/>
        <w:rPr>
          <w:lang w:val="en-US"/>
        </w:rPr>
      </w:pPr>
      <w:r w:rsidRPr="00AE3754">
        <w:rPr>
          <w:b/>
          <w:sz w:val="28"/>
          <w:lang w:val="en-US"/>
        </w:rPr>
        <w:t xml:space="preserve"> </w:t>
      </w:r>
    </w:p>
    <w:p w:rsidR="007F5E23" w:rsidRPr="00AE3754" w:rsidRDefault="005A0463">
      <w:pPr>
        <w:spacing w:after="18" w:line="259" w:lineRule="auto"/>
        <w:ind w:left="423" w:firstLine="0"/>
        <w:jc w:val="center"/>
        <w:rPr>
          <w:lang w:val="en-US"/>
        </w:rPr>
      </w:pPr>
      <w:r w:rsidRPr="00AE3754">
        <w:rPr>
          <w:b/>
          <w:sz w:val="28"/>
          <w:lang w:val="en-US"/>
        </w:rPr>
        <w:t xml:space="preserve"> </w:t>
      </w:r>
    </w:p>
    <w:p w:rsidR="007F5E23" w:rsidRPr="00AE3754" w:rsidRDefault="005A0463">
      <w:pPr>
        <w:spacing w:after="18" w:line="259" w:lineRule="auto"/>
        <w:ind w:left="423" w:firstLine="0"/>
        <w:jc w:val="center"/>
        <w:rPr>
          <w:lang w:val="en-US"/>
        </w:rPr>
      </w:pPr>
      <w:r w:rsidRPr="00AE3754">
        <w:rPr>
          <w:b/>
          <w:sz w:val="28"/>
          <w:lang w:val="en-US"/>
        </w:rPr>
        <w:t xml:space="preserve"> </w:t>
      </w:r>
    </w:p>
    <w:p w:rsidR="007F5E23" w:rsidRPr="00AE3754" w:rsidRDefault="005A0463">
      <w:pPr>
        <w:spacing w:after="21" w:line="259" w:lineRule="auto"/>
        <w:ind w:left="423" w:firstLine="0"/>
        <w:jc w:val="center"/>
        <w:rPr>
          <w:lang w:val="en-US"/>
        </w:rPr>
      </w:pPr>
      <w:r w:rsidRPr="00AE3754">
        <w:rPr>
          <w:b/>
          <w:sz w:val="28"/>
          <w:lang w:val="en-US"/>
        </w:rPr>
        <w:t xml:space="preserve"> </w:t>
      </w:r>
    </w:p>
    <w:p w:rsidR="007F5E23" w:rsidRPr="00AE3754" w:rsidRDefault="005A0463">
      <w:pPr>
        <w:spacing w:after="18" w:line="259" w:lineRule="auto"/>
        <w:ind w:left="423" w:firstLine="0"/>
        <w:jc w:val="center"/>
        <w:rPr>
          <w:lang w:val="en-US"/>
        </w:rPr>
      </w:pPr>
      <w:r w:rsidRPr="00AE3754">
        <w:rPr>
          <w:b/>
          <w:sz w:val="28"/>
          <w:lang w:val="en-US"/>
        </w:rPr>
        <w:t xml:space="preserve"> </w:t>
      </w:r>
    </w:p>
    <w:p w:rsidR="007F5E23" w:rsidRPr="00AE3754" w:rsidRDefault="005A0463">
      <w:pPr>
        <w:spacing w:after="151" w:line="259" w:lineRule="auto"/>
        <w:ind w:left="423" w:firstLine="0"/>
        <w:jc w:val="center"/>
        <w:rPr>
          <w:lang w:val="en-US"/>
        </w:rPr>
      </w:pPr>
      <w:r w:rsidRPr="00AE3754">
        <w:rPr>
          <w:b/>
          <w:sz w:val="28"/>
          <w:lang w:val="en-US"/>
        </w:rPr>
        <w:t xml:space="preserve"> </w:t>
      </w:r>
    </w:p>
    <w:p w:rsidR="00787F4D" w:rsidRPr="00AE3754" w:rsidRDefault="005A0463" w:rsidP="00787F4D">
      <w:pPr>
        <w:spacing w:after="11" w:line="267" w:lineRule="auto"/>
        <w:ind w:left="432" w:hanging="80"/>
        <w:jc w:val="center"/>
        <w:rPr>
          <w:b/>
          <w:sz w:val="36"/>
          <w:lang w:val="en-US"/>
        </w:rPr>
      </w:pPr>
      <w:r w:rsidRPr="00612B2C">
        <w:rPr>
          <w:b/>
          <w:sz w:val="36"/>
          <w:lang w:val="en-US"/>
        </w:rPr>
        <w:t>Tallinna</w:t>
      </w:r>
      <w:r w:rsidRPr="00AE3754">
        <w:rPr>
          <w:b/>
          <w:sz w:val="36"/>
          <w:lang w:val="en-US"/>
        </w:rPr>
        <w:t xml:space="preserve"> </w:t>
      </w:r>
      <w:r w:rsidR="007E4197">
        <w:rPr>
          <w:b/>
          <w:sz w:val="36"/>
          <w:lang w:val="en-US"/>
        </w:rPr>
        <w:t>Juudi</w:t>
      </w:r>
      <w:r w:rsidR="007E4197" w:rsidRPr="00AE3754">
        <w:rPr>
          <w:b/>
          <w:sz w:val="36"/>
          <w:lang w:val="en-US"/>
        </w:rPr>
        <w:t xml:space="preserve"> </w:t>
      </w:r>
      <w:r w:rsidR="007E4197">
        <w:rPr>
          <w:b/>
          <w:sz w:val="36"/>
          <w:lang w:val="en-US"/>
        </w:rPr>
        <w:t>Kooli</w:t>
      </w:r>
      <w:r w:rsidRPr="00AE3754">
        <w:rPr>
          <w:b/>
          <w:sz w:val="36"/>
          <w:lang w:val="en-US"/>
        </w:rPr>
        <w:t xml:space="preserve"> </w:t>
      </w:r>
      <w:r w:rsidRPr="00612B2C">
        <w:rPr>
          <w:b/>
          <w:sz w:val="36"/>
          <w:lang w:val="en-US"/>
        </w:rPr>
        <w:t>hariduslike</w:t>
      </w:r>
      <w:r w:rsidRPr="00AE3754">
        <w:rPr>
          <w:b/>
          <w:sz w:val="36"/>
          <w:lang w:val="en-US"/>
        </w:rPr>
        <w:t xml:space="preserve"> </w:t>
      </w:r>
      <w:r w:rsidRPr="00612B2C">
        <w:rPr>
          <w:b/>
          <w:sz w:val="36"/>
          <w:lang w:val="en-US"/>
        </w:rPr>
        <w:t>erivajadustega</w:t>
      </w:r>
      <w:r w:rsidRPr="00AE3754">
        <w:rPr>
          <w:b/>
          <w:sz w:val="36"/>
          <w:lang w:val="en-US"/>
        </w:rPr>
        <w:t xml:space="preserve"> õ</w:t>
      </w:r>
      <w:r w:rsidRPr="00612B2C">
        <w:rPr>
          <w:b/>
          <w:sz w:val="36"/>
          <w:lang w:val="en-US"/>
        </w:rPr>
        <w:t>pilaste</w:t>
      </w:r>
      <w:r w:rsidRPr="00AE3754">
        <w:rPr>
          <w:b/>
          <w:sz w:val="36"/>
          <w:lang w:val="en-US"/>
        </w:rPr>
        <w:t xml:space="preserve"> õ</w:t>
      </w:r>
      <w:r w:rsidRPr="00612B2C">
        <w:rPr>
          <w:b/>
          <w:sz w:val="36"/>
          <w:lang w:val="en-US"/>
        </w:rPr>
        <w:t>ppekorralduse</w:t>
      </w:r>
      <w:r w:rsidRPr="00AE3754">
        <w:rPr>
          <w:b/>
          <w:sz w:val="36"/>
          <w:lang w:val="en-US"/>
        </w:rPr>
        <w:t xml:space="preserve"> </w:t>
      </w:r>
      <w:r w:rsidRPr="00612B2C">
        <w:rPr>
          <w:b/>
          <w:sz w:val="36"/>
          <w:lang w:val="en-US"/>
        </w:rPr>
        <w:t>p</w:t>
      </w:r>
      <w:r w:rsidRPr="00AE3754">
        <w:rPr>
          <w:b/>
          <w:sz w:val="36"/>
          <w:lang w:val="en-US"/>
        </w:rPr>
        <w:t>õ</w:t>
      </w:r>
      <w:r w:rsidRPr="00612B2C">
        <w:rPr>
          <w:b/>
          <w:sz w:val="36"/>
          <w:lang w:val="en-US"/>
        </w:rPr>
        <w:t>him</w:t>
      </w:r>
      <w:r w:rsidRPr="00AE3754">
        <w:rPr>
          <w:b/>
          <w:sz w:val="36"/>
          <w:lang w:val="en-US"/>
        </w:rPr>
        <w:t>õ</w:t>
      </w:r>
      <w:r w:rsidRPr="00612B2C">
        <w:rPr>
          <w:b/>
          <w:sz w:val="36"/>
          <w:lang w:val="en-US"/>
        </w:rPr>
        <w:t>tted</w:t>
      </w:r>
      <w:r w:rsidRPr="00AE3754">
        <w:rPr>
          <w:b/>
          <w:sz w:val="36"/>
          <w:lang w:val="en-US"/>
        </w:rPr>
        <w:t xml:space="preserve"> </w:t>
      </w:r>
      <w:r w:rsidRPr="00612B2C">
        <w:rPr>
          <w:b/>
          <w:sz w:val="36"/>
          <w:lang w:val="en-US"/>
        </w:rPr>
        <w:t>ning</w:t>
      </w:r>
      <w:r w:rsidRPr="00AE3754">
        <w:rPr>
          <w:b/>
          <w:sz w:val="36"/>
          <w:lang w:val="en-US"/>
        </w:rPr>
        <w:t xml:space="preserve"> </w:t>
      </w:r>
      <w:r w:rsidRPr="00612B2C">
        <w:rPr>
          <w:b/>
          <w:sz w:val="36"/>
          <w:lang w:val="en-US"/>
        </w:rPr>
        <w:t>tugiteenuste</w:t>
      </w:r>
    </w:p>
    <w:p w:rsidR="007F5E23" w:rsidRPr="00787F4D" w:rsidRDefault="005A0463" w:rsidP="00787F4D">
      <w:pPr>
        <w:spacing w:after="11" w:line="267" w:lineRule="auto"/>
        <w:ind w:left="432" w:hanging="80"/>
        <w:jc w:val="center"/>
        <w:rPr>
          <w:lang w:val="en-US"/>
        </w:rPr>
      </w:pPr>
      <w:r w:rsidRPr="00787F4D">
        <w:rPr>
          <w:b/>
          <w:sz w:val="36"/>
          <w:lang w:val="en-US"/>
        </w:rPr>
        <w:t>korraldamise ja rakendamise kord</w:t>
      </w:r>
    </w:p>
    <w:p w:rsidR="007F5E23" w:rsidRPr="00787F4D" w:rsidRDefault="005A0463">
      <w:pPr>
        <w:spacing w:after="28" w:line="259" w:lineRule="auto"/>
        <w:ind w:left="360" w:firstLine="0"/>
        <w:jc w:val="left"/>
        <w:rPr>
          <w:lang w:val="en-US"/>
        </w:rPr>
      </w:pPr>
      <w:r w:rsidRPr="00787F4D">
        <w:rPr>
          <w:rFonts w:ascii="Calibri" w:eastAsia="Calibri" w:hAnsi="Calibri" w:cs="Calibri"/>
          <w:sz w:val="22"/>
          <w:lang w:val="en-US"/>
        </w:rPr>
        <w:t xml:space="preserve"> </w:t>
      </w:r>
    </w:p>
    <w:p w:rsidR="007F5E23" w:rsidRPr="00787F4D" w:rsidRDefault="005A0463">
      <w:pPr>
        <w:spacing w:after="16" w:line="259" w:lineRule="auto"/>
        <w:ind w:left="360" w:firstLine="0"/>
        <w:jc w:val="left"/>
        <w:rPr>
          <w:lang w:val="en-US"/>
        </w:rPr>
      </w:pPr>
      <w:r w:rsidRPr="00787F4D">
        <w:rPr>
          <w:lang w:val="en-US"/>
        </w:rPr>
        <w:t xml:space="preserve"> </w:t>
      </w:r>
    </w:p>
    <w:p w:rsidR="007F5E23" w:rsidRPr="00787F4D" w:rsidRDefault="005A0463">
      <w:pPr>
        <w:spacing w:after="19" w:line="259" w:lineRule="auto"/>
        <w:ind w:left="360" w:firstLine="0"/>
        <w:jc w:val="left"/>
        <w:rPr>
          <w:lang w:val="en-US"/>
        </w:rPr>
      </w:pPr>
      <w:r w:rsidRPr="00787F4D">
        <w:rPr>
          <w:lang w:val="en-US"/>
        </w:rPr>
        <w:t xml:space="preserve"> </w:t>
      </w:r>
    </w:p>
    <w:p w:rsidR="007F5E23" w:rsidRPr="00787F4D" w:rsidRDefault="005A0463">
      <w:pPr>
        <w:spacing w:after="17" w:line="259" w:lineRule="auto"/>
        <w:ind w:left="360" w:firstLine="0"/>
        <w:jc w:val="left"/>
        <w:rPr>
          <w:lang w:val="en-US"/>
        </w:rPr>
      </w:pPr>
      <w:r w:rsidRPr="00787F4D">
        <w:rPr>
          <w:lang w:val="en-US"/>
        </w:rPr>
        <w:t xml:space="preserve"> </w:t>
      </w:r>
    </w:p>
    <w:p w:rsidR="007F5E23" w:rsidRPr="00787F4D" w:rsidRDefault="005A0463">
      <w:pPr>
        <w:spacing w:after="16" w:line="259" w:lineRule="auto"/>
        <w:ind w:left="360" w:firstLine="0"/>
        <w:jc w:val="left"/>
        <w:rPr>
          <w:lang w:val="en-US"/>
        </w:rPr>
      </w:pPr>
      <w:r w:rsidRPr="00787F4D">
        <w:rPr>
          <w:lang w:val="en-US"/>
        </w:rPr>
        <w:t xml:space="preserve"> </w:t>
      </w:r>
    </w:p>
    <w:p w:rsidR="007F5E23" w:rsidRPr="00787F4D" w:rsidRDefault="005A0463">
      <w:pPr>
        <w:spacing w:after="16" w:line="259" w:lineRule="auto"/>
        <w:ind w:left="360" w:firstLine="0"/>
        <w:jc w:val="left"/>
        <w:rPr>
          <w:lang w:val="en-US"/>
        </w:rPr>
      </w:pPr>
      <w:r w:rsidRPr="00787F4D">
        <w:rPr>
          <w:lang w:val="en-US"/>
        </w:rPr>
        <w:t xml:space="preserve"> </w:t>
      </w:r>
    </w:p>
    <w:p w:rsidR="007F5E23" w:rsidRPr="00787F4D" w:rsidRDefault="005A0463">
      <w:pPr>
        <w:spacing w:after="16" w:line="259" w:lineRule="auto"/>
        <w:ind w:left="360" w:firstLine="0"/>
        <w:jc w:val="left"/>
        <w:rPr>
          <w:lang w:val="en-US"/>
        </w:rPr>
      </w:pPr>
      <w:r w:rsidRPr="00787F4D">
        <w:rPr>
          <w:lang w:val="en-US"/>
        </w:rPr>
        <w:t xml:space="preserve"> </w:t>
      </w:r>
    </w:p>
    <w:p w:rsidR="007F5E23" w:rsidRPr="00787F4D" w:rsidRDefault="005A0463">
      <w:pPr>
        <w:spacing w:after="19" w:line="259" w:lineRule="auto"/>
        <w:ind w:left="360" w:firstLine="0"/>
        <w:jc w:val="left"/>
        <w:rPr>
          <w:lang w:val="en-US"/>
        </w:rPr>
      </w:pPr>
      <w:r w:rsidRPr="00787F4D">
        <w:rPr>
          <w:lang w:val="en-US"/>
        </w:rPr>
        <w:t xml:space="preserve"> </w:t>
      </w:r>
    </w:p>
    <w:p w:rsidR="007F5E23" w:rsidRPr="00787F4D" w:rsidRDefault="005A0463">
      <w:pPr>
        <w:spacing w:after="16" w:line="259" w:lineRule="auto"/>
        <w:ind w:left="360" w:firstLine="0"/>
        <w:jc w:val="left"/>
        <w:rPr>
          <w:lang w:val="en-US"/>
        </w:rPr>
      </w:pPr>
      <w:r w:rsidRPr="00787F4D">
        <w:rPr>
          <w:lang w:val="en-US"/>
        </w:rPr>
        <w:t xml:space="preserve"> </w:t>
      </w:r>
    </w:p>
    <w:p w:rsidR="007F5E23" w:rsidRPr="00787F4D" w:rsidRDefault="005A0463">
      <w:pPr>
        <w:spacing w:after="16" w:line="259" w:lineRule="auto"/>
        <w:ind w:left="360" w:firstLine="0"/>
        <w:jc w:val="left"/>
        <w:rPr>
          <w:lang w:val="en-US"/>
        </w:rPr>
      </w:pPr>
      <w:r w:rsidRPr="00787F4D">
        <w:rPr>
          <w:lang w:val="en-US"/>
        </w:rPr>
        <w:t xml:space="preserve"> </w:t>
      </w:r>
    </w:p>
    <w:p w:rsidR="007F5E23" w:rsidRPr="00787F4D" w:rsidRDefault="005A0463">
      <w:pPr>
        <w:spacing w:after="16" w:line="259" w:lineRule="auto"/>
        <w:ind w:left="360" w:firstLine="0"/>
        <w:jc w:val="left"/>
        <w:rPr>
          <w:lang w:val="en-US"/>
        </w:rPr>
      </w:pPr>
      <w:r w:rsidRPr="00787F4D">
        <w:rPr>
          <w:lang w:val="en-US"/>
        </w:rPr>
        <w:t xml:space="preserve"> </w:t>
      </w:r>
    </w:p>
    <w:p w:rsidR="007F5E23" w:rsidRPr="00787F4D" w:rsidRDefault="005A0463">
      <w:pPr>
        <w:spacing w:after="19" w:line="259" w:lineRule="auto"/>
        <w:ind w:left="360" w:firstLine="0"/>
        <w:jc w:val="left"/>
        <w:rPr>
          <w:lang w:val="en-US"/>
        </w:rPr>
      </w:pPr>
      <w:r w:rsidRPr="00787F4D">
        <w:rPr>
          <w:lang w:val="en-US"/>
        </w:rPr>
        <w:t xml:space="preserve"> </w:t>
      </w:r>
    </w:p>
    <w:p w:rsidR="007F5E23" w:rsidRPr="00787F4D" w:rsidRDefault="005A0463">
      <w:pPr>
        <w:spacing w:after="16" w:line="259" w:lineRule="auto"/>
        <w:ind w:left="360" w:firstLine="0"/>
        <w:jc w:val="left"/>
        <w:rPr>
          <w:lang w:val="en-US"/>
        </w:rPr>
      </w:pPr>
      <w:r w:rsidRPr="00787F4D">
        <w:rPr>
          <w:lang w:val="en-US"/>
        </w:rPr>
        <w:t xml:space="preserve"> </w:t>
      </w:r>
    </w:p>
    <w:p w:rsidR="007F5E23" w:rsidRPr="00787F4D" w:rsidRDefault="005A0463">
      <w:pPr>
        <w:spacing w:after="16" w:line="259" w:lineRule="auto"/>
        <w:ind w:left="360" w:firstLine="0"/>
        <w:jc w:val="left"/>
        <w:rPr>
          <w:lang w:val="en-US"/>
        </w:rPr>
      </w:pPr>
      <w:r w:rsidRPr="00787F4D">
        <w:rPr>
          <w:lang w:val="en-US"/>
        </w:rPr>
        <w:t xml:space="preserve"> </w:t>
      </w:r>
    </w:p>
    <w:p w:rsidR="007F5E23" w:rsidRPr="00787F4D" w:rsidRDefault="005A0463">
      <w:pPr>
        <w:spacing w:after="17" w:line="259" w:lineRule="auto"/>
        <w:ind w:left="360" w:firstLine="0"/>
        <w:jc w:val="left"/>
        <w:rPr>
          <w:lang w:val="en-US"/>
        </w:rPr>
      </w:pPr>
      <w:r w:rsidRPr="00787F4D">
        <w:rPr>
          <w:lang w:val="en-US"/>
        </w:rPr>
        <w:t xml:space="preserve"> </w:t>
      </w:r>
    </w:p>
    <w:p w:rsidR="007F5E23" w:rsidRPr="00787F4D" w:rsidRDefault="005A0463">
      <w:pPr>
        <w:spacing w:after="19" w:line="259" w:lineRule="auto"/>
        <w:ind w:left="360" w:firstLine="0"/>
        <w:jc w:val="left"/>
        <w:rPr>
          <w:lang w:val="en-US"/>
        </w:rPr>
      </w:pPr>
      <w:r w:rsidRPr="00787F4D">
        <w:rPr>
          <w:lang w:val="en-US"/>
        </w:rPr>
        <w:t xml:space="preserve"> </w:t>
      </w:r>
    </w:p>
    <w:p w:rsidR="007E4197" w:rsidRPr="00787F4D" w:rsidRDefault="007E4197">
      <w:pPr>
        <w:spacing w:after="16" w:line="259" w:lineRule="auto"/>
        <w:ind w:left="355"/>
        <w:jc w:val="left"/>
        <w:rPr>
          <w:u w:val="single" w:color="000000"/>
          <w:lang w:val="en-US"/>
        </w:rPr>
      </w:pPr>
    </w:p>
    <w:p w:rsidR="007E4197" w:rsidRPr="00787F4D" w:rsidRDefault="007E4197">
      <w:pPr>
        <w:spacing w:after="16" w:line="259" w:lineRule="auto"/>
        <w:ind w:left="355"/>
        <w:jc w:val="left"/>
        <w:rPr>
          <w:u w:val="single" w:color="000000"/>
          <w:lang w:val="en-US"/>
        </w:rPr>
      </w:pPr>
    </w:p>
    <w:p w:rsidR="007E4197" w:rsidRPr="00787F4D" w:rsidRDefault="007E4197">
      <w:pPr>
        <w:spacing w:after="16" w:line="259" w:lineRule="auto"/>
        <w:ind w:left="355"/>
        <w:jc w:val="left"/>
        <w:rPr>
          <w:u w:val="single" w:color="000000"/>
          <w:lang w:val="en-US"/>
        </w:rPr>
      </w:pPr>
    </w:p>
    <w:p w:rsidR="007E4197" w:rsidRPr="00787F4D" w:rsidRDefault="007E4197">
      <w:pPr>
        <w:spacing w:after="16" w:line="259" w:lineRule="auto"/>
        <w:ind w:left="355"/>
        <w:jc w:val="left"/>
        <w:rPr>
          <w:u w:val="single" w:color="000000"/>
          <w:lang w:val="en-US"/>
        </w:rPr>
      </w:pPr>
    </w:p>
    <w:p w:rsidR="007E4197" w:rsidRPr="00787F4D" w:rsidRDefault="007E4197">
      <w:pPr>
        <w:spacing w:after="16" w:line="259" w:lineRule="auto"/>
        <w:ind w:left="355"/>
        <w:jc w:val="left"/>
        <w:rPr>
          <w:u w:val="single" w:color="000000"/>
          <w:lang w:val="en-US"/>
        </w:rPr>
      </w:pPr>
    </w:p>
    <w:p w:rsidR="007E4197" w:rsidRPr="00787F4D" w:rsidRDefault="007E4197">
      <w:pPr>
        <w:spacing w:after="16" w:line="259" w:lineRule="auto"/>
        <w:ind w:left="355"/>
        <w:jc w:val="left"/>
        <w:rPr>
          <w:u w:val="single" w:color="000000"/>
          <w:lang w:val="en-US"/>
        </w:rPr>
      </w:pPr>
    </w:p>
    <w:p w:rsidR="007E4197" w:rsidRPr="00787F4D" w:rsidRDefault="007E4197">
      <w:pPr>
        <w:spacing w:after="16" w:line="259" w:lineRule="auto"/>
        <w:ind w:left="355"/>
        <w:jc w:val="left"/>
        <w:rPr>
          <w:u w:val="single" w:color="000000"/>
          <w:lang w:val="en-US"/>
        </w:rPr>
      </w:pPr>
    </w:p>
    <w:p w:rsidR="007F5E23" w:rsidRPr="00787F4D" w:rsidRDefault="005A0463">
      <w:pPr>
        <w:spacing w:after="16" w:line="259" w:lineRule="auto"/>
        <w:ind w:left="355"/>
        <w:jc w:val="left"/>
        <w:rPr>
          <w:lang w:val="en-US"/>
        </w:rPr>
      </w:pPr>
      <w:r w:rsidRPr="00787F4D">
        <w:rPr>
          <w:u w:val="single" w:color="000000"/>
          <w:lang w:val="en-US"/>
        </w:rPr>
        <w:t>Alus:</w:t>
      </w:r>
      <w:r w:rsidRPr="00787F4D">
        <w:rPr>
          <w:lang w:val="en-US"/>
        </w:rPr>
        <w:t xml:space="preserve">  </w:t>
      </w:r>
    </w:p>
    <w:p w:rsidR="007F5E23" w:rsidRPr="00787F4D" w:rsidRDefault="005A0463">
      <w:pPr>
        <w:spacing w:after="53" w:line="259" w:lineRule="auto"/>
        <w:ind w:left="360" w:firstLine="0"/>
        <w:jc w:val="left"/>
        <w:rPr>
          <w:lang w:val="en-US"/>
        </w:rPr>
      </w:pPr>
      <w:r w:rsidRPr="00787F4D">
        <w:rPr>
          <w:i/>
          <w:lang w:val="en-US"/>
        </w:rPr>
        <w:t xml:space="preserve"> </w:t>
      </w:r>
    </w:p>
    <w:p w:rsidR="007F5E23" w:rsidRPr="004B0FEC" w:rsidRDefault="005A0463">
      <w:pPr>
        <w:numPr>
          <w:ilvl w:val="0"/>
          <w:numId w:val="1"/>
        </w:numPr>
        <w:spacing w:after="41" w:line="267" w:lineRule="auto"/>
        <w:ind w:hanging="427"/>
        <w:jc w:val="left"/>
        <w:rPr>
          <w:lang w:val="en-US"/>
        </w:rPr>
      </w:pPr>
      <w:r w:rsidRPr="004B0FEC">
        <w:rPr>
          <w:b/>
          <w:lang w:val="en-US"/>
        </w:rPr>
        <w:t xml:space="preserve">Põhikooli- ja gümnaasiumiseaduse § 23, 37, 46, 47, 49, 58 </w:t>
      </w:r>
      <w:r w:rsidRPr="004B0FEC">
        <w:rPr>
          <w:i/>
          <w:lang w:val="en-US"/>
        </w:rPr>
        <w:t>(redaktsioon: 01.02.2018. a).</w:t>
      </w:r>
      <w:r w:rsidRPr="004B0FEC">
        <w:rPr>
          <w:b/>
          <w:lang w:val="en-US"/>
        </w:rPr>
        <w:t xml:space="preserve"> </w:t>
      </w:r>
    </w:p>
    <w:p w:rsidR="007F5E23" w:rsidRPr="004B0FEC" w:rsidRDefault="005A0463">
      <w:pPr>
        <w:numPr>
          <w:ilvl w:val="0"/>
          <w:numId w:val="1"/>
        </w:numPr>
        <w:spacing w:after="4" w:line="267" w:lineRule="auto"/>
        <w:ind w:hanging="427"/>
        <w:jc w:val="left"/>
        <w:rPr>
          <w:lang w:val="en-US"/>
        </w:rPr>
      </w:pPr>
      <w:r w:rsidRPr="004B0FEC">
        <w:rPr>
          <w:b/>
          <w:lang w:val="en-US"/>
        </w:rPr>
        <w:t xml:space="preserve">Põhikooli riikliku õppekava § 17 alusel </w:t>
      </w:r>
      <w:r w:rsidRPr="004B0FEC">
        <w:rPr>
          <w:i/>
          <w:lang w:val="en-US"/>
        </w:rPr>
        <w:t xml:space="preserve">(redaktsioon: 17.02.2018. a). </w:t>
      </w:r>
      <w:r w:rsidRPr="004B0FEC">
        <w:rPr>
          <w:b/>
          <w:lang w:val="en-US"/>
        </w:rPr>
        <w:t xml:space="preserve"> </w:t>
      </w:r>
    </w:p>
    <w:p w:rsidR="007E4197" w:rsidRPr="00612B2C" w:rsidRDefault="007E4197">
      <w:pPr>
        <w:spacing w:after="184" w:line="267" w:lineRule="auto"/>
        <w:ind w:left="352" w:firstLine="0"/>
        <w:jc w:val="left"/>
        <w:rPr>
          <w:b/>
          <w:sz w:val="36"/>
          <w:lang w:val="en-US"/>
        </w:rPr>
      </w:pPr>
    </w:p>
    <w:p w:rsidR="007E4197" w:rsidRPr="00612B2C" w:rsidRDefault="007E4197">
      <w:pPr>
        <w:spacing w:after="184" w:line="267" w:lineRule="auto"/>
        <w:ind w:left="352" w:firstLine="0"/>
        <w:jc w:val="left"/>
        <w:rPr>
          <w:b/>
          <w:sz w:val="36"/>
          <w:lang w:val="en-US"/>
        </w:rPr>
      </w:pPr>
    </w:p>
    <w:p w:rsidR="007F5E23" w:rsidRDefault="005A0463">
      <w:pPr>
        <w:spacing w:after="184" w:line="267" w:lineRule="auto"/>
        <w:ind w:left="352" w:firstLine="0"/>
        <w:jc w:val="left"/>
      </w:pPr>
      <w:r>
        <w:rPr>
          <w:b/>
          <w:sz w:val="36"/>
        </w:rPr>
        <w:t xml:space="preserve">Sisukord </w:t>
      </w:r>
    </w:p>
    <w:sdt>
      <w:sdtPr>
        <w:rPr>
          <w:rFonts w:ascii="Times New Roman" w:eastAsia="Times New Roman" w:hAnsi="Times New Roman" w:cs="Times New Roman"/>
          <w:sz w:val="24"/>
        </w:rPr>
        <w:id w:val="-1536031468"/>
        <w:docPartObj>
          <w:docPartGallery w:val="Table of Contents"/>
        </w:docPartObj>
      </w:sdtPr>
      <w:sdtEndPr/>
      <w:sdtContent>
        <w:p w:rsidR="007F5E23" w:rsidRDefault="005A0463">
          <w:pPr>
            <w:pStyle w:val="11"/>
            <w:tabs>
              <w:tab w:val="right" w:leader="dot" w:pos="10054"/>
            </w:tabs>
          </w:pPr>
          <w:r>
            <w:fldChar w:fldCharType="begin"/>
          </w:r>
          <w:r>
            <w:instrText xml:space="preserve"> TOC \o "1-1" \h \z \u </w:instrText>
          </w:r>
          <w:r>
            <w:fldChar w:fldCharType="separate"/>
          </w:r>
          <w:hyperlink w:anchor="_Toc44949">
            <w:r>
              <w:rPr>
                <w:rFonts w:ascii="Times New Roman" w:eastAsia="Times New Roman" w:hAnsi="Times New Roman" w:cs="Times New Roman"/>
              </w:rPr>
              <w:t>1. ÜLDSÄTTED</w:t>
            </w:r>
            <w:r>
              <w:tab/>
            </w:r>
            <w:r>
              <w:fldChar w:fldCharType="begin"/>
            </w:r>
            <w:r>
              <w:instrText>PAGEREF _Toc44949 \h</w:instrText>
            </w:r>
            <w:r>
              <w:fldChar w:fldCharType="separate"/>
            </w:r>
            <w:r>
              <w:t xml:space="preserve">3 </w:t>
            </w:r>
            <w:r>
              <w:fldChar w:fldCharType="end"/>
            </w:r>
          </w:hyperlink>
        </w:p>
        <w:p w:rsidR="007F5E23" w:rsidRDefault="00293066">
          <w:pPr>
            <w:pStyle w:val="11"/>
            <w:tabs>
              <w:tab w:val="right" w:leader="dot" w:pos="10054"/>
            </w:tabs>
          </w:pPr>
          <w:hyperlink w:anchor="_Toc44950">
            <w:r w:rsidR="005A0463">
              <w:rPr>
                <w:rFonts w:ascii="Times New Roman" w:eastAsia="Times New Roman" w:hAnsi="Times New Roman" w:cs="Times New Roman"/>
              </w:rPr>
              <w:t>2. ÕPILASE TOETAMISE PÕHIMÕTTED KOOLIS NING TUGISPETSIALISTIDE ÜLESANDED</w:t>
            </w:r>
            <w:r w:rsidR="005A0463">
              <w:tab/>
            </w:r>
            <w:r w:rsidR="005A0463">
              <w:fldChar w:fldCharType="begin"/>
            </w:r>
            <w:r w:rsidR="005A0463">
              <w:instrText>PAGEREF _Toc44950 \h</w:instrText>
            </w:r>
            <w:r w:rsidR="005A0463">
              <w:fldChar w:fldCharType="separate"/>
            </w:r>
            <w:r w:rsidR="005A0463">
              <w:t xml:space="preserve">4 </w:t>
            </w:r>
            <w:r w:rsidR="005A0463">
              <w:fldChar w:fldCharType="end"/>
            </w:r>
          </w:hyperlink>
        </w:p>
        <w:p w:rsidR="007F5E23" w:rsidRDefault="00293066">
          <w:pPr>
            <w:pStyle w:val="11"/>
            <w:tabs>
              <w:tab w:val="right" w:leader="dot" w:pos="10054"/>
            </w:tabs>
          </w:pPr>
          <w:hyperlink w:anchor="_Toc44951">
            <w:r w:rsidR="005A0463">
              <w:rPr>
                <w:rFonts w:ascii="Times New Roman" w:eastAsia="Times New Roman" w:hAnsi="Times New Roman" w:cs="Times New Roman"/>
              </w:rPr>
              <w:t>3.</w:t>
            </w:r>
            <w:r w:rsidR="005A0463">
              <w:t xml:space="preserve">  </w:t>
            </w:r>
            <w:r w:rsidR="005A0463">
              <w:rPr>
                <w:rFonts w:ascii="Times New Roman" w:eastAsia="Times New Roman" w:hAnsi="Times New Roman" w:cs="Times New Roman"/>
              </w:rPr>
              <w:t>KOOLIS RAKENDATAVA TUGISÜSTEEMI MEETMETE KIRJELDUS</w:t>
            </w:r>
            <w:r w:rsidR="005A0463">
              <w:tab/>
            </w:r>
            <w:r w:rsidR="005A0463">
              <w:fldChar w:fldCharType="begin"/>
            </w:r>
            <w:r w:rsidR="005A0463">
              <w:instrText>PAGEREF _Toc44951 \h</w:instrText>
            </w:r>
            <w:r w:rsidR="005A0463">
              <w:fldChar w:fldCharType="separate"/>
            </w:r>
            <w:r w:rsidR="00521601">
              <w:rPr>
                <w:lang w:val="en-US"/>
              </w:rPr>
              <w:t>8</w:t>
            </w:r>
            <w:r w:rsidR="005A0463">
              <w:t xml:space="preserve"> </w:t>
            </w:r>
            <w:r w:rsidR="005A0463">
              <w:fldChar w:fldCharType="end"/>
            </w:r>
          </w:hyperlink>
        </w:p>
        <w:p w:rsidR="007F5E23" w:rsidRDefault="00293066">
          <w:pPr>
            <w:pStyle w:val="11"/>
            <w:tabs>
              <w:tab w:val="right" w:leader="dot" w:pos="10054"/>
            </w:tabs>
          </w:pPr>
          <w:hyperlink w:anchor="_Toc44952">
            <w:r w:rsidR="005A0463">
              <w:rPr>
                <w:rFonts w:ascii="Times New Roman" w:eastAsia="Times New Roman" w:hAnsi="Times New Roman" w:cs="Times New Roman"/>
              </w:rPr>
              <w:t>4.</w:t>
            </w:r>
            <w:r w:rsidR="005A0463">
              <w:t xml:space="preserve">  </w:t>
            </w:r>
            <w:r w:rsidR="005A0463">
              <w:rPr>
                <w:rFonts w:ascii="Times New Roman" w:eastAsia="Times New Roman" w:hAnsi="Times New Roman" w:cs="Times New Roman"/>
              </w:rPr>
              <w:t>ANDEKATE ÕPILASTE TOETAMISE KIRJELDUS</w:t>
            </w:r>
            <w:r w:rsidR="005A0463">
              <w:tab/>
            </w:r>
            <w:r w:rsidR="005A0463">
              <w:fldChar w:fldCharType="begin"/>
            </w:r>
            <w:r w:rsidR="005A0463">
              <w:instrText>PAGEREF _Toc44952 \h</w:instrText>
            </w:r>
            <w:r w:rsidR="005A0463">
              <w:fldChar w:fldCharType="separate"/>
            </w:r>
            <w:r w:rsidR="00521601">
              <w:t>15</w:t>
            </w:r>
            <w:r w:rsidR="005A0463">
              <w:t xml:space="preserve"> </w:t>
            </w:r>
            <w:r w:rsidR="005A0463">
              <w:fldChar w:fldCharType="end"/>
            </w:r>
          </w:hyperlink>
        </w:p>
        <w:p w:rsidR="007F5E23" w:rsidRDefault="00293066">
          <w:pPr>
            <w:pStyle w:val="11"/>
            <w:tabs>
              <w:tab w:val="right" w:leader="dot" w:pos="10054"/>
            </w:tabs>
          </w:pPr>
          <w:hyperlink w:anchor="_Toc44953">
            <w:r w:rsidR="005A0463">
              <w:rPr>
                <w:rFonts w:ascii="Times New Roman" w:eastAsia="Times New Roman" w:hAnsi="Times New Roman" w:cs="Times New Roman"/>
              </w:rPr>
              <w:t>5.</w:t>
            </w:r>
            <w:r w:rsidR="005A0463">
              <w:t xml:space="preserve">  </w:t>
            </w:r>
            <w:r w:rsidR="005A0463">
              <w:rPr>
                <w:rFonts w:ascii="Times New Roman" w:eastAsia="Times New Roman" w:hAnsi="Times New Roman" w:cs="Times New Roman"/>
              </w:rPr>
              <w:t>KOOLIS RAKENDATAVA TUGISÜSTEEMI 3 TASANDIT</w:t>
            </w:r>
            <w:r w:rsidR="005A0463">
              <w:tab/>
            </w:r>
            <w:r w:rsidR="005A0463">
              <w:fldChar w:fldCharType="begin"/>
            </w:r>
            <w:r w:rsidR="005A0463">
              <w:instrText>PAGEREF _Toc44953 \h</w:instrText>
            </w:r>
            <w:r w:rsidR="005A0463">
              <w:fldChar w:fldCharType="separate"/>
            </w:r>
            <w:r w:rsidR="00521601">
              <w:t>16</w:t>
            </w:r>
            <w:r w:rsidR="005A0463">
              <w:t xml:space="preserve"> </w:t>
            </w:r>
            <w:r w:rsidR="005A0463">
              <w:fldChar w:fldCharType="end"/>
            </w:r>
          </w:hyperlink>
        </w:p>
        <w:p w:rsidR="007F5E23" w:rsidRDefault="00293066">
          <w:pPr>
            <w:pStyle w:val="11"/>
            <w:tabs>
              <w:tab w:val="right" w:leader="dot" w:pos="10054"/>
            </w:tabs>
          </w:pPr>
          <w:hyperlink w:anchor="_Toc44954">
            <w:r w:rsidR="005A0463">
              <w:rPr>
                <w:rFonts w:ascii="Times New Roman" w:eastAsia="Times New Roman" w:hAnsi="Times New Roman" w:cs="Times New Roman"/>
              </w:rPr>
              <w:t>6.</w:t>
            </w:r>
            <w:r w:rsidR="005A0463">
              <w:t xml:space="preserve">  </w:t>
            </w:r>
            <w:r w:rsidR="005A0463">
              <w:rPr>
                <w:rFonts w:ascii="Times New Roman" w:eastAsia="Times New Roman" w:hAnsi="Times New Roman" w:cs="Times New Roman"/>
              </w:rPr>
              <w:t>TUGIMEETMETE TÕHUSUSE HINDAMINE</w:t>
            </w:r>
            <w:r w:rsidR="005A0463">
              <w:tab/>
            </w:r>
            <w:r w:rsidR="005A0463">
              <w:fldChar w:fldCharType="begin"/>
            </w:r>
            <w:r w:rsidR="005A0463">
              <w:instrText>PAGEREF _Toc44954 \h</w:instrText>
            </w:r>
            <w:r w:rsidR="005A0463">
              <w:fldChar w:fldCharType="separate"/>
            </w:r>
            <w:r w:rsidR="00521601">
              <w:rPr>
                <w:lang w:val="en-US"/>
              </w:rPr>
              <w:t>20</w:t>
            </w:r>
            <w:r w:rsidR="005A0463">
              <w:t xml:space="preserve"> </w:t>
            </w:r>
            <w:r w:rsidR="005A0463">
              <w:fldChar w:fldCharType="end"/>
            </w:r>
          </w:hyperlink>
        </w:p>
        <w:p w:rsidR="007F5E23" w:rsidRDefault="00293066">
          <w:pPr>
            <w:pStyle w:val="11"/>
            <w:tabs>
              <w:tab w:val="right" w:leader="dot" w:pos="10054"/>
            </w:tabs>
          </w:pPr>
          <w:hyperlink w:anchor="_Toc44955">
            <w:r w:rsidR="005A0463">
              <w:rPr>
                <w:rFonts w:ascii="Times New Roman" w:eastAsia="Times New Roman" w:hAnsi="Times New Roman" w:cs="Times New Roman"/>
              </w:rPr>
              <w:t>LISAD</w:t>
            </w:r>
            <w:r w:rsidR="005A0463">
              <w:tab/>
            </w:r>
            <w:r w:rsidR="005A0463">
              <w:fldChar w:fldCharType="begin"/>
            </w:r>
            <w:r w:rsidR="005A0463">
              <w:instrText>PAGEREF _Toc44955 \h</w:instrText>
            </w:r>
            <w:r w:rsidR="005A0463">
              <w:fldChar w:fldCharType="separate"/>
            </w:r>
            <w:r w:rsidR="00521601">
              <w:t>21</w:t>
            </w:r>
            <w:r w:rsidR="005A0463">
              <w:t xml:space="preserve"> </w:t>
            </w:r>
            <w:r w:rsidR="005A0463">
              <w:fldChar w:fldCharType="end"/>
            </w:r>
          </w:hyperlink>
        </w:p>
        <w:p w:rsidR="007F5E23" w:rsidRDefault="005A0463">
          <w:r>
            <w:fldChar w:fldCharType="end"/>
          </w:r>
        </w:p>
      </w:sdtContent>
    </w:sdt>
    <w:p w:rsidR="007F5E23" w:rsidRPr="00756141" w:rsidRDefault="005A0463">
      <w:pPr>
        <w:spacing w:after="0" w:line="259" w:lineRule="auto"/>
        <w:ind w:left="360" w:firstLine="0"/>
        <w:jc w:val="left"/>
        <w:rPr>
          <w:lang w:val="en-US"/>
        </w:rPr>
      </w:pPr>
      <w:r w:rsidRPr="00756141">
        <w:rPr>
          <w:rFonts w:ascii="Calibri" w:eastAsia="Calibri" w:hAnsi="Calibri" w:cs="Calibri"/>
          <w:sz w:val="22"/>
          <w:lang w:val="en-US"/>
        </w:rPr>
        <w:t xml:space="preserve"> </w:t>
      </w:r>
      <w:r w:rsidRPr="00756141">
        <w:rPr>
          <w:lang w:val="en-US"/>
        </w:rPr>
        <w:br w:type="page"/>
      </w:r>
    </w:p>
    <w:p w:rsidR="007F5E23" w:rsidRPr="00612B2C" w:rsidRDefault="005A0463">
      <w:pPr>
        <w:pStyle w:val="1"/>
        <w:ind w:left="355"/>
        <w:rPr>
          <w:lang w:val="en-US"/>
        </w:rPr>
      </w:pPr>
      <w:bookmarkStart w:id="0" w:name="_Toc44949"/>
      <w:r w:rsidRPr="00612B2C">
        <w:rPr>
          <w:lang w:val="en-US"/>
        </w:rPr>
        <w:t xml:space="preserve">1. ÜLDSÄTTED </w:t>
      </w:r>
      <w:bookmarkEnd w:id="0"/>
    </w:p>
    <w:p w:rsidR="007F5E23" w:rsidRPr="007E4197" w:rsidRDefault="005A0463">
      <w:pPr>
        <w:spacing w:after="77" w:line="395" w:lineRule="auto"/>
        <w:ind w:left="355"/>
        <w:rPr>
          <w:lang w:val="en-US"/>
        </w:rPr>
      </w:pPr>
      <w:r w:rsidRPr="007E4197">
        <w:rPr>
          <w:lang w:val="en-US"/>
        </w:rPr>
        <w:t xml:space="preserve">1.1. Käesolev kord reguleerib erivajadustega õpilastele vajaliku toe pakkumist ning erivajadustega õpilaste toetamist Tallinna </w:t>
      </w:r>
      <w:r w:rsidR="007E4197">
        <w:rPr>
          <w:lang w:val="en-US"/>
        </w:rPr>
        <w:t>Juudi Koolis</w:t>
      </w:r>
      <w:r w:rsidRPr="007E4197">
        <w:rPr>
          <w:lang w:val="en-US"/>
        </w:rPr>
        <w:t xml:space="preserve">.  </w:t>
      </w:r>
    </w:p>
    <w:p w:rsidR="007F5E23" w:rsidRPr="00612B2C" w:rsidRDefault="005A0463">
      <w:pPr>
        <w:spacing w:after="82" w:line="389" w:lineRule="auto"/>
        <w:ind w:left="355"/>
        <w:rPr>
          <w:lang w:val="en-US"/>
        </w:rPr>
      </w:pPr>
      <w:r w:rsidRPr="00612B2C">
        <w:rPr>
          <w:lang w:val="en-US"/>
        </w:rPr>
        <w:t xml:space="preserve">1.2. Kool lähtub õppe korraldamisel kaasava hariduse põhimõtetest. Tulenevalt õpilase individuaalsest vajadusest tagatakse õpilasele võimetekohane õpe ja vajalik tugi õpetajate, tugispetsialistide ja teiste spetsialistide koostöös.  </w:t>
      </w:r>
    </w:p>
    <w:p w:rsidR="007F5E23" w:rsidRPr="004B0FEC" w:rsidRDefault="005A0463">
      <w:pPr>
        <w:spacing w:after="128" w:line="385" w:lineRule="auto"/>
        <w:ind w:left="355"/>
        <w:rPr>
          <w:lang w:val="en-US"/>
        </w:rPr>
      </w:pPr>
      <w:r w:rsidRPr="00612B2C">
        <w:rPr>
          <w:lang w:val="en-US"/>
        </w:rPr>
        <w:t xml:space="preserve">1.3. Tugimeetmed on suunatud õpiraskustega, käitumisprobleemidega, tervisehäiretega, pikemaajaliselt õpikeskkonnast eemal viibivatele, kooli õppekeelt ebapiisavalt valdavatele või andekatele õpilastele. </w:t>
      </w:r>
      <w:r w:rsidRPr="004B0FEC">
        <w:rPr>
          <w:lang w:val="en-US"/>
        </w:rPr>
        <w:t xml:space="preserve">Üldist tuge rakendatakse õpilasele, kellel on tekkinud takistused koolikohustuse täitmisel või mahajäämus õpitulemuste saavutamisel. </w:t>
      </w:r>
    </w:p>
    <w:p w:rsidR="007F5E23" w:rsidRPr="004B0FEC" w:rsidRDefault="005A0463">
      <w:pPr>
        <w:spacing w:after="115" w:line="398" w:lineRule="auto"/>
        <w:ind w:left="355"/>
        <w:rPr>
          <w:lang w:val="en-US"/>
        </w:rPr>
      </w:pPr>
      <w:r w:rsidRPr="004B0FEC">
        <w:rPr>
          <w:lang w:val="en-US"/>
        </w:rPr>
        <w:t xml:space="preserve">1.4. Tugimeetmete eesmärk on võimalikult varajane märkamine ja püüd ennetada õpi-, suhtlemis- ning käitumisprobleeme. </w:t>
      </w:r>
    </w:p>
    <w:p w:rsidR="007F5E23" w:rsidRPr="004B0FEC" w:rsidRDefault="005A0463">
      <w:pPr>
        <w:spacing w:line="399" w:lineRule="auto"/>
        <w:ind w:left="355"/>
        <w:rPr>
          <w:lang w:val="en-US"/>
        </w:rPr>
      </w:pPr>
      <w:r w:rsidRPr="004B0FEC">
        <w:rPr>
          <w:lang w:val="en-US"/>
        </w:rPr>
        <w:t xml:space="preserve">1.5. Kui kooli tagatud üldine tugi ei anna õpilase arenguks soovitud tulemusi, siis võib rakendada koolivälise nõustamismeeskonna soovitusel tõhustatud tuge või erituge.  </w:t>
      </w:r>
      <w:r w:rsidRPr="004B0FEC">
        <w:rPr>
          <w:lang w:val="en-US"/>
        </w:rPr>
        <w:br w:type="page"/>
      </w:r>
    </w:p>
    <w:p w:rsidR="007F5E23" w:rsidRPr="004B0FEC" w:rsidRDefault="005A0463">
      <w:pPr>
        <w:pStyle w:val="1"/>
        <w:ind w:left="355"/>
        <w:rPr>
          <w:lang w:val="en-US"/>
        </w:rPr>
      </w:pPr>
      <w:bookmarkStart w:id="1" w:name="_Toc44950"/>
      <w:r w:rsidRPr="004B0FEC">
        <w:rPr>
          <w:lang w:val="en-US"/>
        </w:rPr>
        <w:t xml:space="preserve">2. ÕPILASE TOETAMISE PÕHIMÕTTED KOOLIS NING TUGISPETSIALISTIDE ÜLESANDED  </w:t>
      </w:r>
      <w:bookmarkEnd w:id="1"/>
    </w:p>
    <w:p w:rsidR="007F5E23" w:rsidRPr="00774DD2" w:rsidRDefault="005A0463">
      <w:pPr>
        <w:spacing w:after="299" w:line="259" w:lineRule="auto"/>
        <w:ind w:left="355"/>
        <w:jc w:val="left"/>
        <w:rPr>
          <w:lang w:val="en-US"/>
        </w:rPr>
      </w:pPr>
      <w:r w:rsidRPr="00774DD2">
        <w:rPr>
          <w:u w:val="single" w:color="000000"/>
          <w:lang w:val="en-US"/>
        </w:rPr>
        <w:t>2.1. Õpilase toetamise peamised põhimõtted</w:t>
      </w:r>
      <w:r w:rsidRPr="00774DD2">
        <w:rPr>
          <w:lang w:val="en-US"/>
        </w:rPr>
        <w:t xml:space="preserve"> </w:t>
      </w:r>
    </w:p>
    <w:p w:rsidR="007F5E23" w:rsidRPr="00774DD2" w:rsidRDefault="005A0463">
      <w:pPr>
        <w:spacing w:after="116" w:line="398" w:lineRule="auto"/>
        <w:ind w:left="1090"/>
        <w:rPr>
          <w:lang w:val="en-US"/>
        </w:rPr>
      </w:pPr>
      <w:r w:rsidRPr="00774DD2">
        <w:rPr>
          <w:lang w:val="en-US"/>
        </w:rPr>
        <w:t>2.1.1.</w:t>
      </w:r>
      <w:r w:rsidRPr="00774DD2">
        <w:rPr>
          <w:b/>
          <w:lang w:val="en-US"/>
        </w:rPr>
        <w:t xml:space="preserve"> </w:t>
      </w:r>
      <w:r w:rsidRPr="00774DD2">
        <w:rPr>
          <w:lang w:val="en-US"/>
        </w:rPr>
        <w:t xml:space="preserve">Vajalik on võimalikult varajane märkamine ja püüda ennetada õpilase õpi- ja käitumisprobleeme.  </w:t>
      </w:r>
    </w:p>
    <w:p w:rsidR="007F5E23" w:rsidRPr="00774DD2" w:rsidRDefault="005A0463">
      <w:pPr>
        <w:spacing w:after="259"/>
        <w:ind w:left="1090"/>
        <w:rPr>
          <w:lang w:val="en-US"/>
        </w:rPr>
      </w:pPr>
      <w:r w:rsidRPr="00774DD2">
        <w:rPr>
          <w:lang w:val="en-US"/>
        </w:rPr>
        <w:t xml:space="preserve">2.1.2. Oluline on kooli ja kodu tihe ning järjepidev koostöö. </w:t>
      </w:r>
    </w:p>
    <w:p w:rsidR="007F5E23" w:rsidRPr="00774DD2" w:rsidRDefault="005A0463">
      <w:pPr>
        <w:spacing w:after="123" w:line="395" w:lineRule="auto"/>
        <w:ind w:left="1090"/>
        <w:rPr>
          <w:lang w:val="en-US"/>
        </w:rPr>
      </w:pPr>
      <w:r w:rsidRPr="00774DD2">
        <w:rPr>
          <w:lang w:val="en-US"/>
        </w:rPr>
        <w:t xml:space="preserve">2.1.3. Kool nõustab vajaduse korral õpilase vanemat õpilase arengu toetamiseks ja kodus õppimiseks. </w:t>
      </w:r>
    </w:p>
    <w:p w:rsidR="007F5E23" w:rsidRPr="00774DD2" w:rsidRDefault="005A0463">
      <w:pPr>
        <w:spacing w:after="268"/>
        <w:ind w:left="1090"/>
        <w:rPr>
          <w:lang w:val="en-US"/>
        </w:rPr>
      </w:pPr>
      <w:r w:rsidRPr="00774DD2">
        <w:rPr>
          <w:lang w:val="en-US"/>
        </w:rPr>
        <w:t xml:space="preserve">2.1.4. Kui õpilasel ilmneb vajadus saada koolis täiendavat tuge, teavitatakse sellest vanemat. </w:t>
      </w:r>
    </w:p>
    <w:p w:rsidR="007F5E23" w:rsidRPr="00774DD2" w:rsidRDefault="005A0463">
      <w:pPr>
        <w:spacing w:after="143" w:line="377" w:lineRule="auto"/>
        <w:ind w:left="1090"/>
        <w:rPr>
          <w:lang w:val="en-US"/>
        </w:rPr>
      </w:pPr>
      <w:r w:rsidRPr="00774DD2">
        <w:rPr>
          <w:lang w:val="en-US"/>
        </w:rPr>
        <w:t xml:space="preserve">2.1.5. Vajaduse korral/vanema nõusolekul tehakse koostööd teiste valdkondade spetsialistidega, soovitatakse vanemal pöörduda lapsega lisauuringutele või esitada taotlus koolivälisele nõustamismeeskonnale. </w:t>
      </w:r>
    </w:p>
    <w:p w:rsidR="007F5E23" w:rsidRPr="00774DD2" w:rsidRDefault="005A0463">
      <w:pPr>
        <w:spacing w:after="121" w:line="397" w:lineRule="auto"/>
        <w:ind w:left="1090"/>
        <w:rPr>
          <w:lang w:val="en-US"/>
        </w:rPr>
      </w:pPr>
      <w:r w:rsidRPr="00774DD2">
        <w:rPr>
          <w:lang w:val="en-US"/>
        </w:rPr>
        <w:t xml:space="preserve">2.1.6. Tugimeetmeid rakendatakse erivajadustega õpilaste õppe koordineerija ettepanekul, vanema nõusolekul ja kooli direktori otsusel. </w:t>
      </w:r>
    </w:p>
    <w:p w:rsidR="007F5E23" w:rsidRPr="00774DD2" w:rsidRDefault="005A0463">
      <w:pPr>
        <w:spacing w:after="122" w:line="397" w:lineRule="auto"/>
        <w:ind w:left="1090"/>
        <w:rPr>
          <w:lang w:val="en-US"/>
        </w:rPr>
      </w:pPr>
      <w:r w:rsidRPr="00774DD2">
        <w:rPr>
          <w:lang w:val="en-US"/>
        </w:rPr>
        <w:t xml:space="preserve">2.1.7. Kui kooli tagatud üldine tugi ei anna õpilase arenguks soovitud tulemusi, siis võib rakendada koolivälise nõustamismeeskonna soovitusel tõhustatud tuge või erituge. </w:t>
      </w:r>
    </w:p>
    <w:p w:rsidR="007F5E23" w:rsidRPr="00774DD2" w:rsidRDefault="005A0463">
      <w:pPr>
        <w:spacing w:after="306" w:line="259" w:lineRule="auto"/>
        <w:ind w:left="355"/>
        <w:jc w:val="left"/>
        <w:rPr>
          <w:lang w:val="en-US"/>
        </w:rPr>
      </w:pPr>
      <w:r w:rsidRPr="00774DD2">
        <w:rPr>
          <w:u w:val="single" w:color="000000"/>
          <w:lang w:val="en-US"/>
        </w:rPr>
        <w:t>2.2. Tugispetsialistide roll ja ülesanded</w:t>
      </w:r>
      <w:r w:rsidRPr="00774DD2">
        <w:rPr>
          <w:lang w:val="en-US"/>
        </w:rPr>
        <w:t xml:space="preserve"> </w:t>
      </w:r>
    </w:p>
    <w:p w:rsidR="007F5E23" w:rsidRPr="00774DD2" w:rsidRDefault="005A0463">
      <w:pPr>
        <w:spacing w:after="244" w:line="267" w:lineRule="auto"/>
        <w:ind w:left="730"/>
        <w:jc w:val="left"/>
        <w:rPr>
          <w:lang w:val="en-US"/>
        </w:rPr>
      </w:pPr>
      <w:r w:rsidRPr="00774DD2">
        <w:rPr>
          <w:b/>
          <w:lang w:val="en-US"/>
        </w:rPr>
        <w:t>2.2.1.</w:t>
      </w:r>
      <w:r w:rsidRPr="00774DD2">
        <w:rPr>
          <w:rFonts w:ascii="Arial" w:eastAsia="Arial" w:hAnsi="Arial" w:cs="Arial"/>
          <w:b/>
          <w:lang w:val="en-US"/>
        </w:rPr>
        <w:t xml:space="preserve"> </w:t>
      </w:r>
      <w:r w:rsidRPr="00774DD2">
        <w:rPr>
          <w:b/>
          <w:lang w:val="en-US"/>
        </w:rPr>
        <w:t xml:space="preserve">Klassijuhataja/aineõpetaja </w:t>
      </w:r>
    </w:p>
    <w:p w:rsidR="007F5E23" w:rsidRPr="004B0FEC" w:rsidRDefault="005A0463">
      <w:pPr>
        <w:spacing w:after="110" w:line="367" w:lineRule="auto"/>
        <w:ind w:left="355"/>
        <w:rPr>
          <w:lang w:val="en-US"/>
        </w:rPr>
      </w:pPr>
      <w:r w:rsidRPr="004B0FEC">
        <w:rPr>
          <w:lang w:val="en-US"/>
        </w:rPr>
        <w:t xml:space="preserve">Õpilase probleemide esmane märkaja on õpetaja. Õpetaja kasutab tundides  erivajadusega õpilase abistamiseks vajalikke võtteid: õpilase eripärast tulenev lähenemine, individuaalne juhendamine ja sobiva õppevara kasutamine. Väljaspool tundi lisanduvad  vajadusel konsultatsioonitunnid ja töö pikapäevarühmas. Õpetaja ise analüüsib õpilasele osutatud õpiabi ning annab hinnangu valitud meetodite tulemuslikkusele.  </w:t>
      </w:r>
    </w:p>
    <w:p w:rsidR="007F5E23" w:rsidRPr="004B0FEC" w:rsidRDefault="005A0463">
      <w:pPr>
        <w:spacing w:line="395" w:lineRule="auto"/>
        <w:ind w:left="355"/>
        <w:rPr>
          <w:lang w:val="en-US"/>
        </w:rPr>
      </w:pPr>
      <w:r w:rsidRPr="004B0FEC">
        <w:rPr>
          <w:lang w:val="en-US"/>
        </w:rPr>
        <w:t xml:space="preserve">Klassiõpetaja/klassijuhataja suhtleb perega, andes teada probleemsest valdkonnast ja kasutuselevõetud tugimeetmetest. Raskuste püsimisel  konsulteerib klassijuhataja/klassiõpetaja või aineõpetaja  tugisüsteemide spetsialistidega, et kohaldada tõhusamat õpiabi tunnis või tunniväliselt.  </w:t>
      </w:r>
    </w:p>
    <w:p w:rsidR="007F5E23" w:rsidRPr="004B0FEC" w:rsidRDefault="005A0463">
      <w:pPr>
        <w:spacing w:after="0" w:line="259" w:lineRule="auto"/>
        <w:ind w:left="360" w:firstLine="0"/>
        <w:jc w:val="left"/>
        <w:rPr>
          <w:lang w:val="en-US"/>
        </w:rPr>
      </w:pPr>
      <w:r w:rsidRPr="004B0FEC">
        <w:rPr>
          <w:b/>
          <w:lang w:val="en-US"/>
        </w:rPr>
        <w:t xml:space="preserve"> </w:t>
      </w:r>
    </w:p>
    <w:p w:rsidR="007F5E23" w:rsidRDefault="005A0463">
      <w:pPr>
        <w:spacing w:after="284" w:line="267" w:lineRule="auto"/>
        <w:ind w:left="730"/>
        <w:jc w:val="left"/>
      </w:pPr>
      <w:r>
        <w:rPr>
          <w:b/>
        </w:rPr>
        <w:t>2.2.2.</w:t>
      </w:r>
      <w:r>
        <w:rPr>
          <w:rFonts w:ascii="Arial" w:eastAsia="Arial" w:hAnsi="Arial" w:cs="Arial"/>
          <w:b/>
        </w:rPr>
        <w:t xml:space="preserve"> </w:t>
      </w:r>
      <w:r>
        <w:rPr>
          <w:b/>
        </w:rPr>
        <w:t xml:space="preserve">HEV koordinaator </w:t>
      </w:r>
    </w:p>
    <w:p w:rsidR="007F5E23" w:rsidRDefault="005A0463">
      <w:pPr>
        <w:spacing w:after="151" w:line="369" w:lineRule="auto"/>
        <w:ind w:left="355"/>
      </w:pPr>
      <w:r>
        <w:t xml:space="preserve">HEV koordinaator - toetab õpetajat töös hariduslike erivajadustega õpilastega, korraldab  koostööd tugisüsteemi spetsialistide vahel, määrab koostöös spetsialistidega sobiva õpiabivormi ja jälgib/hindab õpiabi tõhusust. Tulenevalt vajadusest teavitab ja nõustab koordinaator lapsevanemat, teeb ettepanekuid juhtkonnale vajalike meetmete rakendamiseks, koordineerib tugisüsteemi koostööd asutuses ning selle väliselt. </w:t>
      </w:r>
    </w:p>
    <w:p w:rsidR="007F5E23" w:rsidRDefault="005A0463">
      <w:pPr>
        <w:spacing w:after="75" w:line="395" w:lineRule="auto"/>
        <w:ind w:left="355"/>
      </w:pPr>
      <w:r>
        <w:t xml:space="preserve">Haridusliku erivajadusega õpilase õppe koordineerija ülesanded tulenevad põhikooli- ja gümnaasiumisadusest PGS § 46.  </w:t>
      </w:r>
    </w:p>
    <w:p w:rsidR="007F5E23" w:rsidRDefault="005A0463">
      <w:pPr>
        <w:spacing w:after="288"/>
        <w:ind w:left="355"/>
      </w:pPr>
      <w:r>
        <w:t xml:space="preserve">HEV koordinaator: </w:t>
      </w:r>
    </w:p>
    <w:p w:rsidR="007F5E23" w:rsidRPr="004B0FEC" w:rsidRDefault="005A0463">
      <w:pPr>
        <w:numPr>
          <w:ilvl w:val="0"/>
          <w:numId w:val="2"/>
        </w:numPr>
        <w:spacing w:after="247"/>
        <w:ind w:hanging="360"/>
        <w:rPr>
          <w:lang w:val="en-US"/>
        </w:rPr>
      </w:pPr>
      <w:r w:rsidRPr="004B0FEC">
        <w:rPr>
          <w:lang w:val="en-US"/>
        </w:rPr>
        <w:t xml:space="preserve">korraldab koolisisest meeskonnatööd, mida on vaja õppe ja arengu toetamiseks; </w:t>
      </w:r>
    </w:p>
    <w:p w:rsidR="007F5E23" w:rsidRPr="004B0FEC" w:rsidRDefault="005A0463">
      <w:pPr>
        <w:numPr>
          <w:ilvl w:val="0"/>
          <w:numId w:val="2"/>
        </w:numPr>
        <w:spacing w:after="140" w:line="397" w:lineRule="auto"/>
        <w:ind w:hanging="360"/>
        <w:rPr>
          <w:lang w:val="en-US"/>
        </w:rPr>
      </w:pPr>
      <w:r w:rsidRPr="004B0FEC">
        <w:rPr>
          <w:lang w:val="en-US"/>
        </w:rPr>
        <w:t xml:space="preserve">kaardistab koostöös tugisüsteemi spetsialistide ja aineõpetajate või klassijuhatajatega kooli hariduslike erivajadustega õpilased; </w:t>
      </w:r>
    </w:p>
    <w:p w:rsidR="007F5E23" w:rsidRDefault="005A0463">
      <w:pPr>
        <w:numPr>
          <w:ilvl w:val="0"/>
          <w:numId w:val="2"/>
        </w:numPr>
        <w:spacing w:after="243"/>
        <w:ind w:hanging="360"/>
      </w:pPr>
      <w:r>
        <w:t xml:space="preserve">koordineerib koolivälises võrgustikutöös osalemist; </w:t>
      </w:r>
    </w:p>
    <w:p w:rsidR="007F5E23" w:rsidRPr="004B0FEC" w:rsidRDefault="005A0463">
      <w:pPr>
        <w:numPr>
          <w:ilvl w:val="0"/>
          <w:numId w:val="2"/>
        </w:numPr>
        <w:spacing w:after="221"/>
        <w:ind w:hanging="360"/>
        <w:rPr>
          <w:lang w:val="en-US"/>
        </w:rPr>
      </w:pPr>
      <w:r w:rsidRPr="004B0FEC">
        <w:rPr>
          <w:lang w:val="en-US"/>
        </w:rPr>
        <w:t xml:space="preserve">toetab ja juhendab õpetajat haridusliku erivajaduse väljaselgitamisel; </w:t>
      </w:r>
    </w:p>
    <w:p w:rsidR="007F5E23" w:rsidRPr="004B0FEC" w:rsidRDefault="005A0463">
      <w:pPr>
        <w:numPr>
          <w:ilvl w:val="0"/>
          <w:numId w:val="2"/>
        </w:numPr>
        <w:spacing w:after="242"/>
        <w:ind w:hanging="360"/>
        <w:rPr>
          <w:lang w:val="en-US"/>
        </w:rPr>
      </w:pPr>
      <w:r w:rsidRPr="004B0FEC">
        <w:rPr>
          <w:lang w:val="en-US"/>
        </w:rPr>
        <w:t xml:space="preserve">teavitab ja nõustab vanemat, kui õpilasel ilmneb vajadus saada tuge; </w:t>
      </w:r>
    </w:p>
    <w:p w:rsidR="007F5E23" w:rsidRPr="004B0FEC" w:rsidRDefault="005A0463">
      <w:pPr>
        <w:numPr>
          <w:ilvl w:val="0"/>
          <w:numId w:val="2"/>
        </w:numPr>
        <w:spacing w:after="145" w:line="397" w:lineRule="auto"/>
        <w:ind w:hanging="360"/>
        <w:rPr>
          <w:lang w:val="en-US"/>
        </w:rPr>
      </w:pPr>
      <w:r w:rsidRPr="004B0FEC">
        <w:rPr>
          <w:lang w:val="en-US"/>
        </w:rPr>
        <w:t xml:space="preserve">tagab koos logopeediga iga õppeaasta alguses ja jooksvalt vastavalt nõuetele EHIS-e registri täitmine hariduslike erivajadustega õpilaste osas;  </w:t>
      </w:r>
    </w:p>
    <w:p w:rsidR="007F5E23" w:rsidRPr="004B0FEC" w:rsidRDefault="005A0463">
      <w:pPr>
        <w:numPr>
          <w:ilvl w:val="0"/>
          <w:numId w:val="2"/>
        </w:numPr>
        <w:spacing w:after="165" w:line="377" w:lineRule="auto"/>
        <w:ind w:hanging="360"/>
        <w:rPr>
          <w:lang w:val="en-US"/>
        </w:rPr>
      </w:pPr>
      <w:r w:rsidRPr="004B0FEC">
        <w:rPr>
          <w:lang w:val="en-US"/>
        </w:rPr>
        <w:t xml:space="preserve">määrab koostöös tugisüsteemi spetsialistidega erivajadustega õpilastele sobiv õpiabivorm, koordineerib tugisüsteemi koostööd koolis ja väljaspool kooli, teeb ettepanekuid erivajadustega õpilastele esindaja määramiseks nõustamiskomisjoni, jälgib õpiabi tõhusust;  </w:t>
      </w:r>
    </w:p>
    <w:p w:rsidR="007F5E23" w:rsidRPr="004B0FEC" w:rsidRDefault="005A0463">
      <w:pPr>
        <w:numPr>
          <w:ilvl w:val="0"/>
          <w:numId w:val="2"/>
        </w:numPr>
        <w:spacing w:after="124" w:line="375" w:lineRule="auto"/>
        <w:ind w:hanging="360"/>
        <w:rPr>
          <w:lang w:val="en-US"/>
        </w:rPr>
      </w:pPr>
      <w:r w:rsidRPr="004B0FEC">
        <w:rPr>
          <w:lang w:val="en-US"/>
        </w:rPr>
        <w:t xml:space="preserve">kutsub kokku tugisüsteemi töögruppi, nõustab lapsevanemaid, teeb ettepanekuid juhtkonnale tugisüsteemi töö parendamiseks, vastutab tugisüsteemi tööplaani ja dokumentatsiooni täitmise eest.  </w:t>
      </w:r>
    </w:p>
    <w:p w:rsidR="007F5E23" w:rsidRPr="004B0FEC" w:rsidRDefault="005A0463">
      <w:pPr>
        <w:numPr>
          <w:ilvl w:val="0"/>
          <w:numId w:val="2"/>
        </w:numPr>
        <w:spacing w:after="96" w:line="377" w:lineRule="auto"/>
        <w:ind w:hanging="360"/>
        <w:rPr>
          <w:lang w:val="en-US"/>
        </w:rPr>
      </w:pPr>
      <w:r w:rsidRPr="004B0FEC">
        <w:rPr>
          <w:lang w:val="en-US"/>
        </w:rPr>
        <w:t xml:space="preserve">HEV-koordinaator kutsub probleemide lahendamiseks kokku HEV komisjoni, kuhu kuuluvad psühholoog, logopeed, sotsiaalpedagoog ja võivad ka vajadusel kuuluda klassijuhataja ja aineõpetajad. </w:t>
      </w:r>
    </w:p>
    <w:p w:rsidR="007F5E23" w:rsidRPr="004B0FEC" w:rsidRDefault="005A0463">
      <w:pPr>
        <w:spacing w:after="0" w:line="259" w:lineRule="auto"/>
        <w:ind w:left="360" w:firstLine="0"/>
        <w:jc w:val="left"/>
        <w:rPr>
          <w:lang w:val="en-US"/>
        </w:rPr>
      </w:pPr>
      <w:r w:rsidRPr="004B0FEC">
        <w:rPr>
          <w:lang w:val="en-US"/>
        </w:rPr>
        <w:t xml:space="preserve"> </w:t>
      </w:r>
    </w:p>
    <w:p w:rsidR="007F5E23" w:rsidRDefault="00774DD2">
      <w:pPr>
        <w:spacing w:after="385" w:line="267" w:lineRule="auto"/>
        <w:ind w:left="730"/>
        <w:jc w:val="left"/>
      </w:pPr>
      <w:r>
        <w:rPr>
          <w:b/>
        </w:rPr>
        <w:t>2.2.</w:t>
      </w:r>
      <w:r>
        <w:rPr>
          <w:b/>
          <w:lang w:val="en-US"/>
        </w:rPr>
        <w:t>3</w:t>
      </w:r>
      <w:r w:rsidR="005A0463">
        <w:rPr>
          <w:b/>
        </w:rPr>
        <w:t>.</w:t>
      </w:r>
      <w:r w:rsidR="005A0463">
        <w:rPr>
          <w:rFonts w:ascii="Arial" w:eastAsia="Arial" w:hAnsi="Arial" w:cs="Arial"/>
          <w:b/>
        </w:rPr>
        <w:t xml:space="preserve"> </w:t>
      </w:r>
      <w:r w:rsidR="005A0463">
        <w:rPr>
          <w:b/>
        </w:rPr>
        <w:t xml:space="preserve">Logopeed </w:t>
      </w:r>
    </w:p>
    <w:p w:rsidR="007F5E23" w:rsidRDefault="005A0463">
      <w:pPr>
        <w:spacing w:after="295"/>
        <w:ind w:left="355"/>
      </w:pPr>
      <w:r>
        <w:t xml:space="preserve">Logopeedi ülesandeks on: </w:t>
      </w:r>
    </w:p>
    <w:p w:rsidR="007F5E23" w:rsidRDefault="005A0463">
      <w:pPr>
        <w:numPr>
          <w:ilvl w:val="0"/>
          <w:numId w:val="2"/>
        </w:numPr>
        <w:spacing w:after="175" w:line="365" w:lineRule="auto"/>
        <w:ind w:hanging="360"/>
      </w:pPr>
      <w:r>
        <w:t xml:space="preserve">õpilase </w:t>
      </w:r>
      <w:r>
        <w:tab/>
        <w:t xml:space="preserve">kommunikatsioonivõime </w:t>
      </w:r>
      <w:r>
        <w:tab/>
        <w:t xml:space="preserve">hindamine, </w:t>
      </w:r>
      <w:r>
        <w:tab/>
        <w:t xml:space="preserve">kommunikatsioonihäiretega </w:t>
      </w:r>
      <w:r>
        <w:tab/>
        <w:t xml:space="preserve">õpilaste väljaselgitamine, nende suulise ja kirjaliku kõne arengu toetamine ning neile sobiva suhtluskeskkonna soovitamine; </w:t>
      </w:r>
    </w:p>
    <w:p w:rsidR="007F5E23" w:rsidRPr="004B0FEC" w:rsidRDefault="005A0463">
      <w:pPr>
        <w:numPr>
          <w:ilvl w:val="0"/>
          <w:numId w:val="2"/>
        </w:numPr>
        <w:spacing w:after="157" w:line="355" w:lineRule="auto"/>
        <w:ind w:hanging="360"/>
        <w:rPr>
          <w:lang w:val="en-US"/>
        </w:rPr>
      </w:pPr>
      <w:r w:rsidRPr="004B0FEC">
        <w:rPr>
          <w:lang w:val="en-US"/>
        </w:rPr>
        <w:t xml:space="preserve">õpetajate toetamine õpilaste kommunikatsioonivõime arendamisel, taastamisel ning kompenseerimisel; </w:t>
      </w:r>
    </w:p>
    <w:p w:rsidR="007F5E23" w:rsidRPr="004B0FEC" w:rsidRDefault="005A0463">
      <w:pPr>
        <w:numPr>
          <w:ilvl w:val="0"/>
          <w:numId w:val="2"/>
        </w:numPr>
        <w:spacing w:after="247"/>
        <w:ind w:hanging="360"/>
        <w:rPr>
          <w:lang w:val="en-US"/>
        </w:rPr>
      </w:pPr>
      <w:r w:rsidRPr="004B0FEC">
        <w:rPr>
          <w:lang w:val="en-US"/>
        </w:rPr>
        <w:t xml:space="preserve">erivajaduste väljaselgitamine, logopeedilise abi planeerimine ning korraldamine;  </w:t>
      </w:r>
    </w:p>
    <w:p w:rsidR="007F5E23" w:rsidRPr="004B0FEC" w:rsidRDefault="005A0463">
      <w:pPr>
        <w:numPr>
          <w:ilvl w:val="0"/>
          <w:numId w:val="2"/>
        </w:numPr>
        <w:spacing w:after="144" w:line="391" w:lineRule="auto"/>
        <w:ind w:hanging="360"/>
        <w:rPr>
          <w:lang w:val="en-US"/>
        </w:rPr>
      </w:pPr>
      <w:r w:rsidRPr="004B0FEC">
        <w:rPr>
          <w:lang w:val="en-US"/>
        </w:rPr>
        <w:t xml:space="preserve">koostöö tagamine kooli juhtkonna, õpetajate, lapsevanemate ja erialaspetsialistidega, et leida parimad võimalused lugemis-, kirjutamis- ja kõneraskustega õpilaste õpetamiseks;  </w:t>
      </w:r>
    </w:p>
    <w:p w:rsidR="007F5E23" w:rsidRPr="004B0FEC" w:rsidRDefault="005A0463">
      <w:pPr>
        <w:numPr>
          <w:ilvl w:val="0"/>
          <w:numId w:val="2"/>
        </w:numPr>
        <w:spacing w:after="194" w:line="355" w:lineRule="auto"/>
        <w:ind w:hanging="360"/>
        <w:rPr>
          <w:lang w:val="en-US"/>
        </w:rPr>
      </w:pPr>
      <w:r w:rsidRPr="004B0FEC">
        <w:rPr>
          <w:lang w:val="en-US"/>
        </w:rPr>
        <w:t xml:space="preserve">Ettepanekute tegemine individuaalse õppekava rakendamiseks (sealhulgas diferentseeritud hindamiseks keeltes);  </w:t>
      </w:r>
    </w:p>
    <w:p w:rsidR="007F5E23" w:rsidRPr="004B0FEC" w:rsidRDefault="005A0463">
      <w:pPr>
        <w:numPr>
          <w:ilvl w:val="0"/>
          <w:numId w:val="2"/>
        </w:numPr>
        <w:spacing w:after="146" w:line="395" w:lineRule="auto"/>
        <w:ind w:hanging="360"/>
        <w:rPr>
          <w:lang w:val="en-US"/>
        </w:rPr>
      </w:pPr>
      <w:r w:rsidRPr="004B0FEC">
        <w:rPr>
          <w:lang w:val="en-US"/>
        </w:rPr>
        <w:t xml:space="preserve">õppeaasta esimese kuu jooksul selgitab logopeed välja kõneravi vajavad põhikooliosa õpilased. Erilise tähelepanu all on esimese klassi õpilaste õpiabi vajaduste väljaselgitamine. </w:t>
      </w:r>
    </w:p>
    <w:p w:rsidR="007F5E23" w:rsidRPr="004B0FEC" w:rsidRDefault="005A0463">
      <w:pPr>
        <w:numPr>
          <w:ilvl w:val="0"/>
          <w:numId w:val="2"/>
        </w:numPr>
        <w:spacing w:after="343"/>
        <w:ind w:hanging="360"/>
        <w:rPr>
          <w:lang w:val="en-US"/>
        </w:rPr>
      </w:pPr>
      <w:r w:rsidRPr="004B0FEC">
        <w:rPr>
          <w:lang w:val="en-US"/>
        </w:rPr>
        <w:t xml:space="preserve">Individuaalne töö õpilastega ja töö nõustamisrühmades. </w:t>
      </w:r>
    </w:p>
    <w:p w:rsidR="007F5E23" w:rsidRDefault="00774DD2">
      <w:pPr>
        <w:spacing w:after="388" w:line="267" w:lineRule="auto"/>
        <w:ind w:left="730"/>
        <w:jc w:val="left"/>
      </w:pPr>
      <w:r>
        <w:rPr>
          <w:b/>
        </w:rPr>
        <w:t>2.2.4</w:t>
      </w:r>
      <w:r w:rsidR="005A0463">
        <w:rPr>
          <w:b/>
        </w:rPr>
        <w:t>.</w:t>
      </w:r>
      <w:r w:rsidR="005A0463">
        <w:rPr>
          <w:rFonts w:ascii="Arial" w:eastAsia="Arial" w:hAnsi="Arial" w:cs="Arial"/>
          <w:b/>
        </w:rPr>
        <w:t xml:space="preserve"> </w:t>
      </w:r>
      <w:r w:rsidR="005A0463">
        <w:rPr>
          <w:b/>
        </w:rPr>
        <w:t xml:space="preserve">Koolipsühholoog </w:t>
      </w:r>
    </w:p>
    <w:p w:rsidR="007F5E23" w:rsidRDefault="005A0463">
      <w:pPr>
        <w:spacing w:after="291"/>
        <w:ind w:left="355"/>
      </w:pPr>
      <w:r>
        <w:t xml:space="preserve">Koolipsühholoogi ülesandeks on: </w:t>
      </w:r>
    </w:p>
    <w:p w:rsidR="007F5E23" w:rsidRPr="004B0FEC" w:rsidRDefault="005A0463">
      <w:pPr>
        <w:numPr>
          <w:ilvl w:val="0"/>
          <w:numId w:val="2"/>
        </w:numPr>
        <w:ind w:hanging="360"/>
        <w:rPr>
          <w:lang w:val="en-US"/>
        </w:rPr>
      </w:pPr>
      <w:r w:rsidRPr="004B0FEC">
        <w:rPr>
          <w:lang w:val="en-US"/>
        </w:rPr>
        <w:t xml:space="preserve">klassijuhatajate nõustamine HEV küsimustes ja õpilase individuaalsuse väljaselgitamisel;  </w:t>
      </w:r>
    </w:p>
    <w:p w:rsidR="007F5E23" w:rsidRPr="004B0FEC" w:rsidRDefault="005A0463">
      <w:pPr>
        <w:numPr>
          <w:ilvl w:val="0"/>
          <w:numId w:val="2"/>
        </w:numPr>
        <w:spacing w:after="145" w:line="396" w:lineRule="auto"/>
        <w:ind w:hanging="360"/>
        <w:rPr>
          <w:lang w:val="en-US"/>
        </w:rPr>
      </w:pPr>
      <w:r w:rsidRPr="004B0FEC">
        <w:rPr>
          <w:lang w:val="en-US"/>
        </w:rPr>
        <w:t xml:space="preserve">osalemine HEV-alastes vestlusringides ja lapsevanemate nõustamine kooliküpsuse ning HEV küsimustes;  </w:t>
      </w:r>
    </w:p>
    <w:p w:rsidR="007F5E23" w:rsidRPr="004B0FEC" w:rsidRDefault="005A0463">
      <w:pPr>
        <w:numPr>
          <w:ilvl w:val="0"/>
          <w:numId w:val="2"/>
        </w:numPr>
        <w:spacing w:after="247"/>
        <w:ind w:hanging="360"/>
        <w:rPr>
          <w:lang w:val="en-US"/>
        </w:rPr>
      </w:pPr>
      <w:r w:rsidRPr="004B0FEC">
        <w:rPr>
          <w:lang w:val="en-US"/>
        </w:rPr>
        <w:t xml:space="preserve">vajadusel HEV õpilaste esindamine väljaspool kooli; </w:t>
      </w:r>
    </w:p>
    <w:p w:rsidR="007F5E23" w:rsidRPr="004B0FEC" w:rsidRDefault="005A0463">
      <w:pPr>
        <w:numPr>
          <w:ilvl w:val="0"/>
          <w:numId w:val="2"/>
        </w:numPr>
        <w:spacing w:after="173" w:line="371" w:lineRule="auto"/>
        <w:ind w:hanging="360"/>
        <w:rPr>
          <w:lang w:val="en-US"/>
        </w:rPr>
      </w:pPr>
      <w:r w:rsidRPr="004B0FEC">
        <w:rPr>
          <w:lang w:val="en-US"/>
        </w:rPr>
        <w:t xml:space="preserve">õpilase psühholoogilist arengut ja õppeprotsessis toimetulekut mõjutavate tegurite (psüühilised protsessid, isiksuse omadused, emotsionaalne seisund, vaimse tervise probleemid, suhtlemis- ja käitumisoskused, kooli adaptatsioon ja kohanemisprobleemid) hindamine; </w:t>
      </w:r>
    </w:p>
    <w:p w:rsidR="007F5E23" w:rsidRPr="004B0FEC" w:rsidRDefault="005A0463">
      <w:pPr>
        <w:numPr>
          <w:ilvl w:val="0"/>
          <w:numId w:val="2"/>
        </w:numPr>
        <w:spacing w:after="149" w:line="392" w:lineRule="auto"/>
        <w:ind w:hanging="360"/>
        <w:rPr>
          <w:lang w:val="en-US"/>
        </w:rPr>
      </w:pPr>
      <w:r w:rsidRPr="004B0FEC">
        <w:rPr>
          <w:lang w:val="en-US"/>
        </w:rPr>
        <w:t xml:space="preserve">õpilase nõustamine isikliku elu, õppetööga ning vaimse tervisega seotud probleemidega toimetulekul, tunnetusprotsesside, vaimsete võimete, käitumis- ja suhtlemisoskuste arendamisel ning õpi- ja karjäärivalikute tegemisel; </w:t>
      </w:r>
    </w:p>
    <w:p w:rsidR="007F5E23" w:rsidRPr="004B0FEC" w:rsidRDefault="005A0463">
      <w:pPr>
        <w:numPr>
          <w:ilvl w:val="0"/>
          <w:numId w:val="2"/>
        </w:numPr>
        <w:spacing w:after="201" w:line="397" w:lineRule="auto"/>
        <w:ind w:hanging="360"/>
        <w:rPr>
          <w:lang w:val="en-US"/>
        </w:rPr>
      </w:pPr>
      <w:r w:rsidRPr="004B0FEC">
        <w:rPr>
          <w:lang w:val="en-US"/>
        </w:rPr>
        <w:t xml:space="preserve">õpilase toetamine ning vanema ja kooli personali nõustamine kriisisituatsioonist väljatulekuks toe korraldamisel. </w:t>
      </w:r>
    </w:p>
    <w:p w:rsidR="007F5E23" w:rsidRPr="004B0FEC" w:rsidRDefault="005A0463" w:rsidP="007E4197">
      <w:pPr>
        <w:spacing w:after="0" w:line="259" w:lineRule="auto"/>
        <w:ind w:left="0" w:firstLine="0"/>
        <w:jc w:val="left"/>
        <w:rPr>
          <w:lang w:val="en-US"/>
        </w:rPr>
      </w:pPr>
      <w:r w:rsidRPr="004B0FEC">
        <w:rPr>
          <w:lang w:val="en-US"/>
        </w:rPr>
        <w:t xml:space="preserve"> </w:t>
      </w:r>
    </w:p>
    <w:p w:rsidR="007F5E23" w:rsidRPr="00774DD2" w:rsidRDefault="00774DD2">
      <w:pPr>
        <w:spacing w:after="340" w:line="267" w:lineRule="auto"/>
        <w:ind w:left="730"/>
        <w:jc w:val="left"/>
        <w:rPr>
          <w:lang w:val="en-US"/>
        </w:rPr>
      </w:pPr>
      <w:r>
        <w:rPr>
          <w:b/>
          <w:lang w:val="en-US"/>
        </w:rPr>
        <w:t>2.2.5</w:t>
      </w:r>
      <w:r w:rsidR="005A0463" w:rsidRPr="00774DD2">
        <w:rPr>
          <w:b/>
          <w:lang w:val="en-US"/>
        </w:rPr>
        <w:t>.</w:t>
      </w:r>
      <w:r w:rsidR="005A0463" w:rsidRPr="00774DD2">
        <w:rPr>
          <w:rFonts w:ascii="Arial" w:eastAsia="Arial" w:hAnsi="Arial" w:cs="Arial"/>
          <w:b/>
          <w:lang w:val="en-US"/>
        </w:rPr>
        <w:t xml:space="preserve"> </w:t>
      </w:r>
      <w:r w:rsidR="005A0463" w:rsidRPr="00774DD2">
        <w:rPr>
          <w:b/>
          <w:lang w:val="en-US"/>
        </w:rPr>
        <w:t xml:space="preserve">HEV komisjon </w:t>
      </w:r>
    </w:p>
    <w:p w:rsidR="007F5E23" w:rsidRPr="00774DD2" w:rsidRDefault="005A0463">
      <w:pPr>
        <w:spacing w:after="260" w:line="374" w:lineRule="auto"/>
        <w:ind w:left="355"/>
        <w:rPr>
          <w:lang w:val="en-US"/>
        </w:rPr>
      </w:pPr>
      <w:r w:rsidRPr="00774DD2">
        <w:rPr>
          <w:lang w:val="en-US"/>
        </w:rPr>
        <w:t>HEV komisjon</w:t>
      </w:r>
      <w:r w:rsidRPr="00774DD2">
        <w:rPr>
          <w:b/>
          <w:lang w:val="en-US"/>
        </w:rPr>
        <w:t xml:space="preserve"> </w:t>
      </w:r>
      <w:r w:rsidRPr="00774DD2">
        <w:rPr>
          <w:lang w:val="en-US"/>
        </w:rPr>
        <w:t xml:space="preserve">on kooli komisjon, mis koosneb erinevatest tugispetsialistidest (HEV koordinaator, psühholoog, logopeed, kooli medõde) ja on moodustatud koostöövõrgustik tagamaks süsteemset abi (infokogumine ja vahetamine õpiabi vajavate õpilaste kohta, tugisüsteemi korraldamine, tagasiside kogumine ja edasi üleandmine) ning nõustamist õpilastele, õpetajatele ja vanematele. </w:t>
      </w:r>
    </w:p>
    <w:p w:rsidR="007F5E23" w:rsidRPr="00D734AA" w:rsidRDefault="00774DD2">
      <w:pPr>
        <w:spacing w:after="381" w:line="267" w:lineRule="auto"/>
        <w:ind w:left="730"/>
        <w:jc w:val="left"/>
        <w:rPr>
          <w:lang w:val="et-EE"/>
        </w:rPr>
      </w:pPr>
      <w:r w:rsidRPr="00D734AA">
        <w:rPr>
          <w:b/>
          <w:lang w:val="en-US"/>
        </w:rPr>
        <w:t>2.2.6</w:t>
      </w:r>
      <w:r w:rsidR="005A0463" w:rsidRPr="00D734AA">
        <w:rPr>
          <w:b/>
          <w:lang w:val="en-US"/>
        </w:rPr>
        <w:t>.</w:t>
      </w:r>
      <w:r w:rsidR="005A0463" w:rsidRPr="00D734AA">
        <w:rPr>
          <w:rFonts w:ascii="Arial" w:eastAsia="Arial" w:hAnsi="Arial" w:cs="Arial"/>
          <w:b/>
          <w:lang w:val="en-US"/>
        </w:rPr>
        <w:t xml:space="preserve"> </w:t>
      </w:r>
      <w:r w:rsidR="00D734AA">
        <w:rPr>
          <w:b/>
          <w:lang w:val="et-EE"/>
        </w:rPr>
        <w:t>Õpetaja abi</w:t>
      </w:r>
    </w:p>
    <w:p w:rsidR="007F5E23" w:rsidRPr="00756141" w:rsidRDefault="00D734AA">
      <w:pPr>
        <w:spacing w:after="269" w:line="365" w:lineRule="auto"/>
        <w:ind w:left="355" w:right="-11"/>
        <w:jc w:val="left"/>
        <w:rPr>
          <w:lang w:val="et-EE"/>
        </w:rPr>
      </w:pPr>
      <w:r>
        <w:rPr>
          <w:lang w:val="et-EE"/>
        </w:rPr>
        <w:t>Õpetaja abi</w:t>
      </w:r>
      <w:r w:rsidR="005A0463" w:rsidRPr="00D734AA">
        <w:rPr>
          <w:lang w:val="et-EE"/>
        </w:rPr>
        <w:t xml:space="preserve">  abistab tervise-, õpi -ja käitumisprobleemidega  õpilasi, kes vajavad suunamist ainetunnis või koolipäeva vältel. </w:t>
      </w:r>
      <w:r w:rsidR="005A0463" w:rsidRPr="00756141">
        <w:rPr>
          <w:lang w:val="et-EE"/>
        </w:rPr>
        <w:t xml:space="preserve">Abiõpetaja töötab erivajadustega õpilastega koostöös õpetajaga, vajadusel </w:t>
      </w:r>
      <w:r w:rsidR="005A0463" w:rsidRPr="00756141">
        <w:rPr>
          <w:lang w:val="et-EE"/>
        </w:rPr>
        <w:tab/>
        <w:t xml:space="preserve">tugisüsteemi </w:t>
      </w:r>
      <w:r w:rsidR="005A0463" w:rsidRPr="00756141">
        <w:rPr>
          <w:lang w:val="et-EE"/>
        </w:rPr>
        <w:tab/>
        <w:t xml:space="preserve">spetsialistide </w:t>
      </w:r>
      <w:r w:rsidR="005A0463" w:rsidRPr="00756141">
        <w:rPr>
          <w:lang w:val="et-EE"/>
        </w:rPr>
        <w:tab/>
        <w:t xml:space="preserve">juhendamisel, </w:t>
      </w:r>
      <w:r w:rsidR="005A0463" w:rsidRPr="00756141">
        <w:rPr>
          <w:lang w:val="et-EE"/>
        </w:rPr>
        <w:tab/>
        <w:t xml:space="preserve">tagamaks </w:t>
      </w:r>
      <w:r w:rsidR="005A0463" w:rsidRPr="00756141">
        <w:rPr>
          <w:lang w:val="et-EE"/>
        </w:rPr>
        <w:tab/>
        <w:t xml:space="preserve"> õppeprotsessi </w:t>
      </w:r>
      <w:r w:rsidR="005A0463" w:rsidRPr="00756141">
        <w:rPr>
          <w:lang w:val="et-EE"/>
        </w:rPr>
        <w:tab/>
        <w:t xml:space="preserve">efektiivsus tunnisituatsioonis. </w:t>
      </w:r>
    </w:p>
    <w:p w:rsidR="007F5E23" w:rsidRDefault="005A0463">
      <w:pPr>
        <w:spacing w:after="340" w:line="267" w:lineRule="auto"/>
        <w:ind w:left="730"/>
        <w:jc w:val="left"/>
      </w:pPr>
      <w:r>
        <w:rPr>
          <w:b/>
        </w:rPr>
        <w:t>2.2.9.</w:t>
      </w:r>
      <w:r>
        <w:rPr>
          <w:rFonts w:ascii="Arial" w:eastAsia="Arial" w:hAnsi="Arial" w:cs="Arial"/>
          <w:b/>
        </w:rPr>
        <w:t xml:space="preserve"> </w:t>
      </w:r>
      <w:r>
        <w:rPr>
          <w:b/>
        </w:rPr>
        <w:t xml:space="preserve">Kooliõde </w:t>
      </w:r>
    </w:p>
    <w:p w:rsidR="007F5E23" w:rsidRPr="004B0FEC" w:rsidRDefault="005A0463">
      <w:pPr>
        <w:spacing w:after="152"/>
        <w:ind w:left="355"/>
        <w:rPr>
          <w:lang w:val="en-US"/>
        </w:rPr>
      </w:pPr>
      <w:r w:rsidRPr="004B0FEC">
        <w:rPr>
          <w:lang w:val="en-US"/>
        </w:rPr>
        <w:t xml:space="preserve">Kooliõde nõustab õpetajaid ja tugisüsteemi liikmeid õpilaste terviseprobleemide küsimustes. </w:t>
      </w:r>
    </w:p>
    <w:p w:rsidR="007F5E23" w:rsidRDefault="005A0463">
      <w:pPr>
        <w:ind w:left="355"/>
        <w:rPr>
          <w:lang w:val="en-US"/>
        </w:rPr>
      </w:pPr>
      <w:r w:rsidRPr="004B0FEC">
        <w:rPr>
          <w:lang w:val="en-US"/>
        </w:rPr>
        <w:t xml:space="preserve">Vajadusel osaleb kooliõde tugisüsteemi koosolekutel. </w:t>
      </w:r>
    </w:p>
    <w:p w:rsidR="00774DD2" w:rsidRPr="004B0FEC" w:rsidRDefault="00774DD2">
      <w:pPr>
        <w:ind w:left="355"/>
        <w:rPr>
          <w:lang w:val="en-US"/>
        </w:rPr>
      </w:pPr>
    </w:p>
    <w:p w:rsidR="00774DD2" w:rsidRDefault="00774DD2" w:rsidP="007E4197">
      <w:pPr>
        <w:ind w:left="0" w:firstLine="0"/>
        <w:rPr>
          <w:b/>
          <w:szCs w:val="24"/>
          <w:lang w:val="en-US"/>
        </w:rPr>
      </w:pPr>
      <w:bookmarkStart w:id="2" w:name="_Toc44951"/>
    </w:p>
    <w:p w:rsidR="007E4197" w:rsidRDefault="007E4197" w:rsidP="007E4197">
      <w:pPr>
        <w:ind w:left="0" w:firstLine="0"/>
        <w:rPr>
          <w:b/>
          <w:szCs w:val="24"/>
          <w:lang w:val="en-US"/>
        </w:rPr>
      </w:pPr>
    </w:p>
    <w:p w:rsidR="007E4197" w:rsidRDefault="007E4197" w:rsidP="007E4197">
      <w:pPr>
        <w:ind w:left="0" w:firstLine="0"/>
        <w:rPr>
          <w:b/>
          <w:szCs w:val="24"/>
          <w:lang w:val="en-US"/>
        </w:rPr>
      </w:pPr>
    </w:p>
    <w:p w:rsidR="007E4197" w:rsidRDefault="007E4197" w:rsidP="007E4197">
      <w:pPr>
        <w:ind w:left="0" w:firstLine="0"/>
        <w:rPr>
          <w:b/>
          <w:szCs w:val="24"/>
          <w:lang w:val="en-US"/>
        </w:rPr>
      </w:pPr>
    </w:p>
    <w:p w:rsidR="007E4197" w:rsidRDefault="007E4197" w:rsidP="007E4197">
      <w:pPr>
        <w:ind w:left="0" w:firstLine="0"/>
        <w:rPr>
          <w:b/>
          <w:szCs w:val="24"/>
          <w:lang w:val="en-US"/>
        </w:rPr>
      </w:pPr>
    </w:p>
    <w:p w:rsidR="007E4197" w:rsidRPr="00774DD2" w:rsidRDefault="007E4197" w:rsidP="007E4197">
      <w:pPr>
        <w:ind w:left="0" w:firstLine="0"/>
        <w:rPr>
          <w:lang w:val="en-US"/>
        </w:rPr>
      </w:pPr>
    </w:p>
    <w:p w:rsidR="007F5E23" w:rsidRPr="00774DD2" w:rsidRDefault="005A0463">
      <w:pPr>
        <w:pStyle w:val="1"/>
        <w:ind w:left="355"/>
        <w:rPr>
          <w:sz w:val="24"/>
          <w:szCs w:val="24"/>
          <w:lang w:val="en-US"/>
        </w:rPr>
      </w:pPr>
      <w:r w:rsidRPr="00774DD2">
        <w:rPr>
          <w:sz w:val="24"/>
          <w:szCs w:val="24"/>
          <w:lang w:val="en-US"/>
        </w:rPr>
        <w:t>3.</w:t>
      </w:r>
      <w:r w:rsidRPr="00774DD2">
        <w:rPr>
          <w:rFonts w:ascii="Arial" w:eastAsia="Arial" w:hAnsi="Arial" w:cs="Arial"/>
          <w:sz w:val="24"/>
          <w:szCs w:val="24"/>
          <w:lang w:val="en-US"/>
        </w:rPr>
        <w:t xml:space="preserve"> </w:t>
      </w:r>
      <w:r w:rsidRPr="00774DD2">
        <w:rPr>
          <w:sz w:val="24"/>
          <w:szCs w:val="24"/>
          <w:lang w:val="en-US"/>
        </w:rPr>
        <w:t xml:space="preserve">KOOLIS </w:t>
      </w:r>
      <w:r w:rsidRPr="00774DD2">
        <w:rPr>
          <w:sz w:val="24"/>
          <w:szCs w:val="24"/>
          <w:lang w:val="en-US"/>
        </w:rPr>
        <w:tab/>
        <w:t xml:space="preserve">RAKENDATAVA </w:t>
      </w:r>
      <w:r w:rsidRPr="00774DD2">
        <w:rPr>
          <w:sz w:val="24"/>
          <w:szCs w:val="24"/>
          <w:lang w:val="en-US"/>
        </w:rPr>
        <w:tab/>
        <w:t xml:space="preserve">TUGISÜSTEEMI </w:t>
      </w:r>
      <w:r w:rsidRPr="00774DD2">
        <w:rPr>
          <w:sz w:val="24"/>
          <w:szCs w:val="24"/>
          <w:lang w:val="en-US"/>
        </w:rPr>
        <w:tab/>
        <w:t xml:space="preserve">MEETMETE KIRJELDUS </w:t>
      </w:r>
      <w:bookmarkEnd w:id="2"/>
    </w:p>
    <w:p w:rsidR="007F5E23" w:rsidRPr="004B0FEC" w:rsidRDefault="005A0463">
      <w:pPr>
        <w:spacing w:after="258" w:line="385" w:lineRule="auto"/>
        <w:ind w:left="355"/>
        <w:rPr>
          <w:lang w:val="en-US"/>
        </w:rPr>
      </w:pPr>
      <w:r w:rsidRPr="004B0FEC">
        <w:rPr>
          <w:b/>
          <w:lang w:val="en-US"/>
        </w:rPr>
        <w:t>Tugisüsteem</w:t>
      </w:r>
      <w:r w:rsidRPr="004B0FEC">
        <w:rPr>
          <w:lang w:val="en-US"/>
        </w:rPr>
        <w:t xml:space="preserve"> on spetsialistide süvendatud tegevus HEV-õpilaste </w:t>
      </w:r>
      <w:r w:rsidRPr="004B0FEC">
        <w:rPr>
          <w:b/>
          <w:lang w:val="en-US"/>
        </w:rPr>
        <w:t>(Lisa 1)</w:t>
      </w:r>
      <w:r w:rsidRPr="004B0FEC">
        <w:rPr>
          <w:lang w:val="en-US"/>
        </w:rPr>
        <w:t xml:space="preserve"> märkamiseks, omavahel  seotud tugiteenuste kogum. Tugisüsteemi eesmärk on aidata ja toetada õppetöös  mahajääjaid, õpi- ja käitumisraskustega õpilasi ja nende vanemaid ning leida igale  abivajajale kõige sobivam õpikeskkond. Tagada riikliku õppekava täitmine ja põhikooli  lõpetamine.  </w:t>
      </w:r>
    </w:p>
    <w:p w:rsidR="007F5E23" w:rsidRPr="004B0FEC" w:rsidRDefault="005A0463">
      <w:pPr>
        <w:spacing w:after="387" w:line="267" w:lineRule="auto"/>
        <w:ind w:left="730"/>
        <w:jc w:val="left"/>
        <w:rPr>
          <w:lang w:val="en-US"/>
        </w:rPr>
      </w:pPr>
      <w:r w:rsidRPr="004B0FEC">
        <w:rPr>
          <w:b/>
          <w:lang w:val="en-US"/>
        </w:rPr>
        <w:t>3.1.</w:t>
      </w:r>
      <w:r w:rsidRPr="004B0FEC">
        <w:rPr>
          <w:rFonts w:ascii="Arial" w:eastAsia="Arial" w:hAnsi="Arial" w:cs="Arial"/>
          <w:b/>
          <w:lang w:val="en-US"/>
        </w:rPr>
        <w:t xml:space="preserve"> </w:t>
      </w:r>
      <w:r w:rsidRPr="004B0FEC">
        <w:rPr>
          <w:b/>
          <w:lang w:val="en-US"/>
        </w:rPr>
        <w:t>Ennetav töö enne kooli</w:t>
      </w:r>
      <w:r w:rsidRPr="004B0FEC">
        <w:rPr>
          <w:lang w:val="en-US"/>
        </w:rPr>
        <w:t xml:space="preserve"> </w:t>
      </w:r>
    </w:p>
    <w:p w:rsidR="007F5E23" w:rsidRPr="004B0FEC" w:rsidRDefault="005A0463">
      <w:pPr>
        <w:spacing w:after="261" w:line="380" w:lineRule="auto"/>
        <w:ind w:left="355"/>
        <w:rPr>
          <w:lang w:val="en-US"/>
        </w:rPr>
      </w:pPr>
      <w:r w:rsidRPr="004B0FEC">
        <w:rPr>
          <w:lang w:val="en-US"/>
        </w:rPr>
        <w:t xml:space="preserve">Lapsevanemate nõustamine enne kooli toimub põhiosas koostöös piirkonna lasteaedadega. Samuti nõustatakse lapsi ja lapsevanemaid individuaalselt koolieelse õppeaasta jooksul. Nõustamist viivad läbi logopeed ja psühholoog ning vajadusel ka teised HEV-komisjoni liikmed. </w:t>
      </w:r>
    </w:p>
    <w:p w:rsidR="007F5E23" w:rsidRPr="004B0FEC" w:rsidRDefault="005A0463">
      <w:pPr>
        <w:spacing w:after="387" w:line="267" w:lineRule="auto"/>
        <w:ind w:left="730"/>
        <w:jc w:val="left"/>
        <w:rPr>
          <w:lang w:val="en-US"/>
        </w:rPr>
      </w:pPr>
      <w:r w:rsidRPr="004B0FEC">
        <w:rPr>
          <w:b/>
          <w:lang w:val="en-US"/>
        </w:rPr>
        <w:t>3.2.</w:t>
      </w:r>
      <w:r w:rsidRPr="004B0FEC">
        <w:rPr>
          <w:rFonts w:ascii="Arial" w:eastAsia="Arial" w:hAnsi="Arial" w:cs="Arial"/>
          <w:b/>
          <w:lang w:val="en-US"/>
        </w:rPr>
        <w:t xml:space="preserve"> </w:t>
      </w:r>
      <w:r w:rsidRPr="004B0FEC">
        <w:rPr>
          <w:b/>
          <w:lang w:val="en-US"/>
        </w:rPr>
        <w:t xml:space="preserve">Märkamine koolis </w:t>
      </w:r>
    </w:p>
    <w:p w:rsidR="007F5E23" w:rsidRPr="004B0FEC" w:rsidRDefault="005A0463">
      <w:pPr>
        <w:spacing w:after="40" w:line="362" w:lineRule="auto"/>
        <w:ind w:left="355"/>
        <w:rPr>
          <w:lang w:val="en-US"/>
        </w:rPr>
      </w:pPr>
      <w:r w:rsidRPr="004B0FEC">
        <w:rPr>
          <w:lang w:val="en-US"/>
        </w:rPr>
        <w:t xml:space="preserve">Õpilase esmane abistaja ja tema erivajaduse märkaja on õpetaja ja klassijuhataja. Klassiõpetajal on soovitav  koostöös lapsevanemaga välja selgitada õpilase kooliga seotud erisused ja erivajadused, samas ka jälgida ja suunata, et vastav märge oleks õpilase kooli vastuvõtu avaldusel. Õpilase erijoonte olemasolu korral annab lapsevanem sellest teada klassijuhatajale või HEV koordinaatorile. </w:t>
      </w:r>
    </w:p>
    <w:p w:rsidR="007F5E23" w:rsidRPr="004B0FEC" w:rsidRDefault="005A0463">
      <w:pPr>
        <w:spacing w:after="246" w:line="358" w:lineRule="auto"/>
        <w:ind w:left="355"/>
        <w:rPr>
          <w:lang w:val="en-US"/>
        </w:rPr>
      </w:pPr>
      <w:r w:rsidRPr="004B0FEC">
        <w:rPr>
          <w:lang w:val="en-US"/>
        </w:rPr>
        <w:t xml:space="preserve">Iga õpetaja roll on märgata iga õpilase erivajaduse olemasolu ning teavitada sellest HEVkoordinaatorit. </w:t>
      </w:r>
    </w:p>
    <w:p w:rsidR="007F5E23" w:rsidRPr="004B0FEC" w:rsidRDefault="005A0463">
      <w:pPr>
        <w:spacing w:after="387" w:line="267" w:lineRule="auto"/>
        <w:ind w:left="730"/>
        <w:jc w:val="left"/>
        <w:rPr>
          <w:lang w:val="en-US"/>
        </w:rPr>
      </w:pPr>
      <w:r w:rsidRPr="004B0FEC">
        <w:rPr>
          <w:b/>
          <w:lang w:val="en-US"/>
        </w:rPr>
        <w:t>3.3.</w:t>
      </w:r>
      <w:r w:rsidRPr="004B0FEC">
        <w:rPr>
          <w:rFonts w:ascii="Arial" w:eastAsia="Arial" w:hAnsi="Arial" w:cs="Arial"/>
          <w:b/>
          <w:lang w:val="en-US"/>
        </w:rPr>
        <w:t xml:space="preserve"> </w:t>
      </w:r>
      <w:r w:rsidRPr="004B0FEC">
        <w:rPr>
          <w:b/>
          <w:lang w:val="en-US"/>
        </w:rPr>
        <w:t xml:space="preserve">Konsultatsioonitunnid </w:t>
      </w:r>
    </w:p>
    <w:p w:rsidR="007F5E23" w:rsidRPr="004B0FEC" w:rsidRDefault="005A0463">
      <w:pPr>
        <w:spacing w:after="112" w:line="365" w:lineRule="auto"/>
        <w:ind w:left="355"/>
        <w:rPr>
          <w:lang w:val="en-US"/>
        </w:rPr>
      </w:pPr>
      <w:r w:rsidRPr="004B0FEC">
        <w:rPr>
          <w:lang w:val="en-US"/>
        </w:rPr>
        <w:t xml:space="preserve">Konsultatsioonitunnid toimuvad vastava ajakava alusel või kokkuleppel õpetajaga vähemalt kord nädalas, ajakava avalikustatakse kooli infotahvlil. Konsultatsioonitunni eesmärgiks on ajutiste õpiraskustega õpilaste õppetöös järeleaitamine õppekavas nõutavate õpitulemuste saavutamiseks. Konsultatsioonitundides on õpilasel võimalik saada täiendavat õpiabi, kui tal jäi tunnis midagi arusaamatuks, ta on puudunud, samuti sooritada tegemata või ebaõnnestunud kontrolltöid või saada konsultatsiooni eelseisva kontrolltöö jaoks. </w:t>
      </w:r>
    </w:p>
    <w:p w:rsidR="007F5E23" w:rsidRDefault="005A0463" w:rsidP="00774DD2">
      <w:pPr>
        <w:spacing w:after="232" w:line="259" w:lineRule="auto"/>
        <w:ind w:left="360" w:firstLine="0"/>
        <w:jc w:val="left"/>
        <w:rPr>
          <w:lang w:val="en-US"/>
        </w:rPr>
      </w:pPr>
      <w:r w:rsidRPr="004B0FEC">
        <w:rPr>
          <w:lang w:val="en-US"/>
        </w:rPr>
        <w:t xml:space="preserve"> </w:t>
      </w:r>
    </w:p>
    <w:p w:rsidR="00774DD2" w:rsidRDefault="00774DD2" w:rsidP="00774DD2">
      <w:pPr>
        <w:spacing w:after="232" w:line="259" w:lineRule="auto"/>
        <w:ind w:left="360" w:firstLine="0"/>
        <w:jc w:val="left"/>
        <w:rPr>
          <w:lang w:val="en-US"/>
        </w:rPr>
      </w:pPr>
    </w:p>
    <w:p w:rsidR="00774DD2" w:rsidRPr="004B0FEC" w:rsidRDefault="00774DD2" w:rsidP="00774DD2">
      <w:pPr>
        <w:spacing w:after="232" w:line="259" w:lineRule="auto"/>
        <w:ind w:left="360" w:firstLine="0"/>
        <w:jc w:val="left"/>
        <w:rPr>
          <w:lang w:val="en-US"/>
        </w:rPr>
      </w:pPr>
    </w:p>
    <w:p w:rsidR="007F5E23" w:rsidRPr="004B0FEC" w:rsidRDefault="005A0463">
      <w:pPr>
        <w:spacing w:after="343" w:line="267" w:lineRule="auto"/>
        <w:ind w:left="730"/>
        <w:jc w:val="left"/>
        <w:rPr>
          <w:lang w:val="en-US"/>
        </w:rPr>
      </w:pPr>
      <w:r w:rsidRPr="004B0FEC">
        <w:rPr>
          <w:b/>
          <w:lang w:val="en-US"/>
        </w:rPr>
        <w:t>3.4.</w:t>
      </w:r>
      <w:r w:rsidRPr="004B0FEC">
        <w:rPr>
          <w:rFonts w:ascii="Arial" w:eastAsia="Arial" w:hAnsi="Arial" w:cs="Arial"/>
          <w:b/>
          <w:lang w:val="en-US"/>
        </w:rPr>
        <w:t xml:space="preserve"> </w:t>
      </w:r>
      <w:r w:rsidRPr="004B0FEC">
        <w:rPr>
          <w:b/>
          <w:lang w:val="en-US"/>
        </w:rPr>
        <w:t xml:space="preserve">Arenguvestlus </w:t>
      </w:r>
    </w:p>
    <w:p w:rsidR="007F5E23" w:rsidRPr="004B0FEC" w:rsidRDefault="005A0463">
      <w:pPr>
        <w:spacing w:after="234" w:line="369" w:lineRule="auto"/>
        <w:ind w:left="355"/>
        <w:rPr>
          <w:lang w:val="en-US"/>
        </w:rPr>
      </w:pPr>
      <w:r w:rsidRPr="004B0FEC">
        <w:rPr>
          <w:lang w:val="en-US"/>
        </w:rPr>
        <w:t xml:space="preserve">Arenguvestlus viiakse läbi koolis õpilasega ja lapsevanemaga vähemalt üks kord õppeaasta jooksul, mille üldeesmärk on õpilase arengu toetamine. Arenguvestlusel õpilase ja vanemaga lepitakse kokku edasises õppes ja arengu eesmärkides. Arenguvestlus on regulaarne, läbimõeldud ja ettevalmistatud vestlus, kus arutatakse õpilase hetkeseisundit, tulevikuplaane, õppekavas kirjeldatud pädevuste omandamise võimalusi, mis aitavad õpilasel elus paremini toime tulla, ning lepitakse kokku tulevase perioodi tegevuse suhtes. Arenguvestluse läbiviimist ja tulemuse fikseeritakse arenguvestluse protokolliga. </w:t>
      </w:r>
      <w:r w:rsidRPr="004B0FEC">
        <w:rPr>
          <w:b/>
          <w:lang w:val="en-US"/>
        </w:rPr>
        <w:t>(Lisa 2)</w:t>
      </w:r>
      <w:r w:rsidRPr="004B0FEC">
        <w:rPr>
          <w:lang w:val="en-US"/>
        </w:rPr>
        <w:t xml:space="preserve"> </w:t>
      </w:r>
    </w:p>
    <w:p w:rsidR="007F5E23" w:rsidRPr="004B0FEC" w:rsidRDefault="005A0463">
      <w:pPr>
        <w:spacing w:after="376" w:line="267" w:lineRule="auto"/>
        <w:ind w:left="730"/>
        <w:jc w:val="left"/>
        <w:rPr>
          <w:lang w:val="en-US"/>
        </w:rPr>
      </w:pPr>
      <w:r w:rsidRPr="004B0FEC">
        <w:rPr>
          <w:b/>
          <w:lang w:val="en-US"/>
        </w:rPr>
        <w:t>3.5.</w:t>
      </w:r>
      <w:r w:rsidRPr="004B0FEC">
        <w:rPr>
          <w:rFonts w:ascii="Arial" w:eastAsia="Arial" w:hAnsi="Arial" w:cs="Arial"/>
          <w:b/>
          <w:lang w:val="en-US"/>
        </w:rPr>
        <w:t xml:space="preserve"> </w:t>
      </w:r>
      <w:r w:rsidRPr="004B0FEC">
        <w:rPr>
          <w:b/>
          <w:lang w:val="en-US"/>
        </w:rPr>
        <w:t xml:space="preserve">Vestlus tugispetsialistidega </w:t>
      </w:r>
    </w:p>
    <w:p w:rsidR="007F5E23" w:rsidRPr="004B0FEC" w:rsidRDefault="005A0463">
      <w:pPr>
        <w:spacing w:after="264" w:line="373" w:lineRule="auto"/>
        <w:ind w:left="355"/>
        <w:rPr>
          <w:lang w:val="en-US"/>
        </w:rPr>
      </w:pPr>
      <w:r w:rsidRPr="004B0FEC">
        <w:rPr>
          <w:u w:val="single" w:color="000000"/>
          <w:lang w:val="en-US"/>
        </w:rPr>
        <w:t>Vestlus koolipsühholoogiga</w:t>
      </w:r>
      <w:r w:rsidRPr="004B0FEC">
        <w:rPr>
          <w:lang w:val="en-US"/>
        </w:rPr>
        <w:t xml:space="preserve">. Koolipsühholoogi põhiülesanne on õpilaste, õpetajate ja vajadusel lapsevanemate psühholoogiline teenindamine. Kasutatakse nõustamise, konsulteerimise ja diagnoosimise meetodeid, tegevus toimub individuaalse töö, grupinõustamise, perenõustamise vormis. Psühholoog tegeleb õpiraskustega, kohanemis-, käitumis- ja emotsionaalsete probleemidega õpilastega. </w:t>
      </w:r>
    </w:p>
    <w:p w:rsidR="007F5E23" w:rsidRPr="004B0FEC" w:rsidRDefault="005A0463">
      <w:pPr>
        <w:spacing w:after="342" w:line="267" w:lineRule="auto"/>
        <w:ind w:left="730"/>
        <w:jc w:val="left"/>
        <w:rPr>
          <w:lang w:val="en-US"/>
        </w:rPr>
      </w:pPr>
      <w:r w:rsidRPr="004B0FEC">
        <w:rPr>
          <w:b/>
          <w:lang w:val="en-US"/>
        </w:rPr>
        <w:t>3.6.</w:t>
      </w:r>
      <w:r w:rsidRPr="004B0FEC">
        <w:rPr>
          <w:rFonts w:ascii="Arial" w:eastAsia="Arial" w:hAnsi="Arial" w:cs="Arial"/>
          <w:b/>
          <w:lang w:val="en-US"/>
        </w:rPr>
        <w:t xml:space="preserve"> </w:t>
      </w:r>
      <w:r w:rsidRPr="004B0FEC">
        <w:rPr>
          <w:b/>
          <w:lang w:val="en-US"/>
        </w:rPr>
        <w:t xml:space="preserve">Tasemeõpe </w:t>
      </w:r>
    </w:p>
    <w:p w:rsidR="007F5E23" w:rsidRPr="004B0FEC" w:rsidRDefault="005A0463">
      <w:pPr>
        <w:spacing w:after="243" w:line="397" w:lineRule="auto"/>
        <w:ind w:left="355"/>
        <w:rPr>
          <w:lang w:val="en-US"/>
        </w:rPr>
      </w:pPr>
      <w:r w:rsidRPr="004B0FEC">
        <w:rPr>
          <w:lang w:val="en-US"/>
        </w:rPr>
        <w:t xml:space="preserve">Tasemeõpe pakub õpilasetele jõukohast õpet sobiva töötempoga, arvestades iga õpilase individuaalseid võimeid ning tagades rahuliku ja motiveeriva õpikeskkonda. </w:t>
      </w:r>
    </w:p>
    <w:p w:rsidR="007F5E23" w:rsidRPr="004B0FEC" w:rsidRDefault="005A0463">
      <w:pPr>
        <w:spacing w:after="340" w:line="267" w:lineRule="auto"/>
        <w:ind w:left="730"/>
        <w:jc w:val="left"/>
        <w:rPr>
          <w:lang w:val="en-US"/>
        </w:rPr>
      </w:pPr>
      <w:r w:rsidRPr="004B0FEC">
        <w:rPr>
          <w:b/>
          <w:lang w:val="en-US"/>
        </w:rPr>
        <w:t>3.7.</w:t>
      </w:r>
      <w:r w:rsidRPr="004B0FEC">
        <w:rPr>
          <w:rFonts w:ascii="Arial" w:eastAsia="Arial" w:hAnsi="Arial" w:cs="Arial"/>
          <w:b/>
          <w:lang w:val="en-US"/>
        </w:rPr>
        <w:t xml:space="preserve"> </w:t>
      </w:r>
      <w:r w:rsidRPr="004B0FEC">
        <w:rPr>
          <w:b/>
          <w:lang w:val="en-US"/>
        </w:rPr>
        <w:t xml:space="preserve">Pikapäevarühm </w:t>
      </w:r>
    </w:p>
    <w:p w:rsidR="007F5E23" w:rsidRPr="004B0FEC" w:rsidRDefault="00D734AA">
      <w:pPr>
        <w:spacing w:after="271" w:line="367" w:lineRule="auto"/>
        <w:ind w:left="355"/>
        <w:rPr>
          <w:lang w:val="en-US"/>
        </w:rPr>
      </w:pPr>
      <w:r>
        <w:rPr>
          <w:lang w:val="en-US"/>
        </w:rPr>
        <w:t xml:space="preserve">Pikapäevarühma eesmärgiks </w:t>
      </w:r>
      <w:r w:rsidR="005A0463" w:rsidRPr="004B0FEC">
        <w:rPr>
          <w:lang w:val="en-US"/>
        </w:rPr>
        <w:t>on õpetajapoolse toetuse ja õpiabi pakkumine väljaspool ainetundi ning õpilase individuaalsuse väljaselgitamine, õpioskuste kujundamine ja vastastikust suhtlemist arendavate tegevuste organiseerimine. Pikapäeva rühma õpetaja suunab kodutööde tegemist. Tegeletakse erinevate tegevustega vastavalt pikap</w:t>
      </w:r>
      <w:r>
        <w:rPr>
          <w:lang w:val="en-US"/>
        </w:rPr>
        <w:t xml:space="preserve">äevarühma päevakavale: õppimine </w:t>
      </w:r>
      <w:r w:rsidR="005A0463" w:rsidRPr="004B0FEC">
        <w:rPr>
          <w:lang w:val="en-US"/>
        </w:rPr>
        <w:t xml:space="preserve">koos puhkepausidega, mängud (arendavad lauamängud, konstrueerimismängud, nuputamismängud liikumismängud, võistlusmängud, pallimängud jms, jalutuskäigud õues, kooli arvutiklassi külastamine, kooli raamatukogu külastamine, vaba tegevus (näiteks lugemine, joonistamine, muu käeline tegevus). </w:t>
      </w:r>
    </w:p>
    <w:p w:rsidR="007F5E23" w:rsidRPr="004B0FEC" w:rsidRDefault="005A0463">
      <w:pPr>
        <w:spacing w:after="380" w:line="267" w:lineRule="auto"/>
        <w:ind w:left="730"/>
        <w:jc w:val="left"/>
        <w:rPr>
          <w:lang w:val="en-US"/>
        </w:rPr>
      </w:pPr>
      <w:r w:rsidRPr="004B0FEC">
        <w:rPr>
          <w:b/>
          <w:lang w:val="en-US"/>
        </w:rPr>
        <w:t>3.8.</w:t>
      </w:r>
      <w:r w:rsidRPr="004B0FEC">
        <w:rPr>
          <w:rFonts w:ascii="Arial" w:eastAsia="Arial" w:hAnsi="Arial" w:cs="Arial"/>
          <w:b/>
          <w:lang w:val="en-US"/>
        </w:rPr>
        <w:t xml:space="preserve"> </w:t>
      </w:r>
      <w:r w:rsidRPr="004B0FEC">
        <w:rPr>
          <w:b/>
          <w:lang w:val="en-US"/>
        </w:rPr>
        <w:t xml:space="preserve">Aineõppe individuaalselt või rühmas </w:t>
      </w:r>
    </w:p>
    <w:p w:rsidR="007F5E23" w:rsidRPr="004B0FEC" w:rsidRDefault="005A0463">
      <w:pPr>
        <w:spacing w:after="128" w:line="388" w:lineRule="auto"/>
        <w:ind w:left="355"/>
        <w:rPr>
          <w:lang w:val="en-US"/>
        </w:rPr>
      </w:pPr>
      <w:r w:rsidRPr="004B0FEC">
        <w:rPr>
          <w:lang w:val="en-US"/>
        </w:rPr>
        <w:t>Õpet ainerühmas pakutakse 1.-</w:t>
      </w:r>
      <w:r w:rsidR="00D734AA">
        <w:rPr>
          <w:lang w:val="en-US"/>
        </w:rPr>
        <w:t xml:space="preserve"> </w:t>
      </w:r>
      <w:r w:rsidRPr="004B0FEC">
        <w:rPr>
          <w:lang w:val="en-US"/>
        </w:rPr>
        <w:t xml:space="preserve">9. klassi õpilasele, kes vaatamata klassi- ja aineõpetajate abile, õppe kohandamisele ja lisajuhendamisele ei suuda täita põhikooli riiklikust õppekavast tulenevaid klassi ainekava nõudeid. Eesmärgiks on toetada põhikooli 1.-9. klassi õpilast põhikooli riiklikus õppekavas sätestatud õpitulemuste saavutamisel, lähtudes tema õpivõimest ja individuaalsetest vajadustest. Ainerühma tundides kujundatakse ja arendatakse eripedagoogiliste võtete abil õpioskusi ja – vilumusi nendes õppeainetes, milles õpilasel on raskusi eeldatavate õpitulemuste saavutamisel; arendatakse tunnetus-, õpi- ja eneseväljendusoskusi; korrigeeritakse kõnepuudeid ja arendatakse suulist ja kirjalikku kõnet.  </w:t>
      </w:r>
    </w:p>
    <w:p w:rsidR="007F5E23" w:rsidRPr="004B0FEC" w:rsidRDefault="005A0463">
      <w:pPr>
        <w:spacing w:line="389" w:lineRule="auto"/>
        <w:ind w:left="355"/>
        <w:rPr>
          <w:lang w:val="en-US"/>
        </w:rPr>
      </w:pPr>
      <w:r w:rsidRPr="004B0FEC">
        <w:rPr>
          <w:lang w:val="en-US"/>
        </w:rPr>
        <w:t xml:space="preserve">Ainerühma õppele viidavate õpilaste nimekirjad koostab HEV koordineerija koostöös tugispetsialistidega ning nimekirjad kinnitatakse vanema nõusolekul direktori käskkirjaga. HEV koordineerija teeb õppeaasta jooksul direktorile ettepaneku ainerühma nimekirjade korrigeerimiseks. </w:t>
      </w:r>
    </w:p>
    <w:p w:rsidR="007F5E23" w:rsidRPr="004B0FEC" w:rsidRDefault="005A0463">
      <w:pPr>
        <w:spacing w:after="206" w:line="395" w:lineRule="auto"/>
        <w:ind w:left="355"/>
        <w:rPr>
          <w:lang w:val="en-US"/>
        </w:rPr>
      </w:pPr>
      <w:r w:rsidRPr="004B0FEC">
        <w:rPr>
          <w:lang w:val="en-US"/>
        </w:rPr>
        <w:t xml:space="preserve">Ainerühma suunatud õpilasele koostab aineõpetaja vajadusel individuaalse õppekava, kus arvestatakse õpilase erivajadusi. Ainerühma võib moodustada erinevate klasside õpilastest.  </w:t>
      </w:r>
    </w:p>
    <w:p w:rsidR="007F5E23" w:rsidRPr="004B0FEC" w:rsidRDefault="005A0463">
      <w:pPr>
        <w:spacing w:after="340" w:line="267" w:lineRule="auto"/>
        <w:ind w:left="730"/>
        <w:jc w:val="left"/>
        <w:rPr>
          <w:lang w:val="en-US"/>
        </w:rPr>
      </w:pPr>
      <w:r w:rsidRPr="004B0FEC">
        <w:rPr>
          <w:b/>
          <w:lang w:val="en-US"/>
        </w:rPr>
        <w:t>3.9.</w:t>
      </w:r>
      <w:r w:rsidRPr="004B0FEC">
        <w:rPr>
          <w:rFonts w:ascii="Arial" w:eastAsia="Arial" w:hAnsi="Arial" w:cs="Arial"/>
          <w:b/>
          <w:lang w:val="en-US"/>
        </w:rPr>
        <w:t xml:space="preserve"> </w:t>
      </w:r>
      <w:r w:rsidRPr="004B0FEC">
        <w:rPr>
          <w:b/>
          <w:lang w:val="en-US"/>
        </w:rPr>
        <w:t xml:space="preserve">Logopeediline abi </w:t>
      </w:r>
    </w:p>
    <w:p w:rsidR="007F5E23" w:rsidRPr="004B0FEC" w:rsidRDefault="005A0463">
      <w:pPr>
        <w:spacing w:after="229" w:line="399" w:lineRule="auto"/>
        <w:ind w:left="355"/>
        <w:rPr>
          <w:lang w:val="en-US"/>
        </w:rPr>
      </w:pPr>
      <w:r w:rsidRPr="004B0FEC">
        <w:rPr>
          <w:lang w:val="en-US"/>
        </w:rPr>
        <w:t xml:space="preserve">Põhiline töö on õpilaste kõnetegevuse külgede arendamine, millest sõltub õpilase õpiedukus (õigekiri, lugemine, väljendusoskus, funktsionaalse lugemise oskus). </w:t>
      </w:r>
    </w:p>
    <w:p w:rsidR="007F5E23" w:rsidRPr="00B1389F" w:rsidRDefault="005A0463">
      <w:pPr>
        <w:spacing w:after="389" w:line="267" w:lineRule="auto"/>
        <w:ind w:left="730"/>
        <w:jc w:val="left"/>
        <w:rPr>
          <w:lang w:val="en-US"/>
        </w:rPr>
      </w:pPr>
      <w:r w:rsidRPr="00B1389F">
        <w:rPr>
          <w:b/>
          <w:lang w:val="en-US"/>
        </w:rPr>
        <w:t>3.10.</w:t>
      </w:r>
      <w:r w:rsidRPr="00B1389F">
        <w:rPr>
          <w:lang w:val="en-US"/>
        </w:rPr>
        <w:t xml:space="preserve"> </w:t>
      </w:r>
      <w:r w:rsidRPr="00B1389F">
        <w:rPr>
          <w:b/>
          <w:lang w:val="en-US"/>
        </w:rPr>
        <w:t xml:space="preserve">Ümarlaud </w:t>
      </w:r>
      <w:r w:rsidRPr="00B1389F">
        <w:rPr>
          <w:lang w:val="en-US"/>
        </w:rPr>
        <w:t xml:space="preserve"> </w:t>
      </w:r>
    </w:p>
    <w:p w:rsidR="007F5E23" w:rsidRPr="004B0FEC" w:rsidRDefault="005A0463">
      <w:pPr>
        <w:spacing w:line="374" w:lineRule="auto"/>
        <w:ind w:left="355"/>
        <w:rPr>
          <w:lang w:val="en-US"/>
        </w:rPr>
      </w:pPr>
      <w:r w:rsidRPr="004B0FEC">
        <w:rPr>
          <w:lang w:val="en-US"/>
        </w:rPr>
        <w:t xml:space="preserve">Ümarlaud tegeleb õpilastega, kellel on käitumis- ja/või õpiraskused, pakub abi ja tuge õpilastele, pedagoogidele ja lastevanematele. Ühiselt arutatakse tekkinud probleeme ja leitakse võimalikud lahendusvariandid. Ümarlauda kuuluvad: õpilane, lapsevanem/hooldaja, klassijuhataja/aineõpetaja, HEV koordineerija, õppealajuhataja/direktor, tugispetsialistid ning vajadusel koolivälised spetsialistid.  </w:t>
      </w:r>
    </w:p>
    <w:p w:rsidR="007F5E23" w:rsidRPr="004B0FEC" w:rsidRDefault="005A0463">
      <w:pPr>
        <w:spacing w:after="277" w:line="357" w:lineRule="auto"/>
        <w:ind w:left="355"/>
        <w:rPr>
          <w:lang w:val="en-US"/>
        </w:rPr>
      </w:pPr>
      <w:r w:rsidRPr="004B0FEC">
        <w:rPr>
          <w:lang w:val="en-US"/>
        </w:rPr>
        <w:t xml:space="preserve">Ümarlaud selgitab välja ja soovitab HEV õpilastele isiksuse arengut toetavaid tegevusi ja õppimisvõimalusi, aitab õpilasel oma probleeme teadvustada ja analüüsida ning leida probleemidele lahendus.  </w:t>
      </w:r>
    </w:p>
    <w:p w:rsidR="007F5E23" w:rsidRPr="00756141" w:rsidRDefault="005A0463">
      <w:pPr>
        <w:spacing w:after="340" w:line="267" w:lineRule="auto"/>
        <w:ind w:left="730"/>
        <w:jc w:val="left"/>
        <w:rPr>
          <w:lang w:val="en-US"/>
        </w:rPr>
      </w:pPr>
      <w:r w:rsidRPr="00756141">
        <w:rPr>
          <w:b/>
          <w:lang w:val="en-US"/>
        </w:rPr>
        <w:t xml:space="preserve">3.11. Koduõpe </w:t>
      </w:r>
    </w:p>
    <w:p w:rsidR="007F5E23" w:rsidRPr="00756141" w:rsidRDefault="005A0463">
      <w:pPr>
        <w:spacing w:after="272" w:line="371" w:lineRule="auto"/>
        <w:ind w:left="355"/>
        <w:rPr>
          <w:lang w:val="en-US"/>
        </w:rPr>
      </w:pPr>
      <w:r w:rsidRPr="00756141">
        <w:rPr>
          <w:lang w:val="en-US"/>
        </w:rPr>
        <w:t xml:space="preserve">Koduõpe on õppetöö väljaspool kooli ruume tulenevalt õpilase tervislikust seisundist või õppetöö läbiviimise korraldamine lapsevanema (eeskostja, hooldaja) poolt. Rakendamise aluseks on nõustamiskomisjoni soovitus. Õppetöö aluseks on individuaalne õppekava, mille koostab koduõpet läbiviiv isik koostöös kooliga. </w:t>
      </w:r>
    </w:p>
    <w:p w:rsidR="007F5E23" w:rsidRPr="00756141" w:rsidRDefault="005A0463">
      <w:pPr>
        <w:spacing w:after="389" w:line="267" w:lineRule="auto"/>
        <w:ind w:left="730"/>
        <w:jc w:val="left"/>
        <w:rPr>
          <w:lang w:val="en-US"/>
        </w:rPr>
      </w:pPr>
      <w:r w:rsidRPr="00756141">
        <w:rPr>
          <w:b/>
          <w:lang w:val="en-US"/>
        </w:rPr>
        <w:t>3.12. Õpilase individuaalsuse kaart (ÕIK)</w:t>
      </w:r>
      <w:r w:rsidRPr="00756141">
        <w:rPr>
          <w:lang w:val="en-US"/>
        </w:rPr>
        <w:t xml:space="preserve"> </w:t>
      </w:r>
    </w:p>
    <w:p w:rsidR="007F5E23" w:rsidRPr="00756141" w:rsidRDefault="005A0463">
      <w:pPr>
        <w:spacing w:after="119" w:line="394" w:lineRule="auto"/>
        <w:ind w:left="355"/>
        <w:rPr>
          <w:lang w:val="en-US"/>
        </w:rPr>
      </w:pPr>
      <w:r w:rsidRPr="00756141">
        <w:rPr>
          <w:lang w:val="en-US"/>
        </w:rPr>
        <w:t xml:space="preserve">Oluliste õpi- ja käitumisraskuste ilmnemisel avab HEV koordinaator koostöös klassijuhataja ja aineõpetajatega õpilasele õpilase individuaalsuse kaardi (ÕIK).  </w:t>
      </w:r>
    </w:p>
    <w:p w:rsidR="007F5E23" w:rsidRPr="004B0FEC" w:rsidRDefault="005A0463">
      <w:pPr>
        <w:spacing w:after="145" w:line="375" w:lineRule="auto"/>
        <w:ind w:left="355"/>
        <w:rPr>
          <w:lang w:val="en-US"/>
        </w:rPr>
      </w:pPr>
      <w:r w:rsidRPr="004B0FEC">
        <w:rPr>
          <w:lang w:val="en-US"/>
        </w:rPr>
        <w:t xml:space="preserve">Täitjaks on klassijuhataja. Kõikide õpilaste kohta on soovitav võtta kasutusele õpilase individuaalsuse kaardi </w:t>
      </w:r>
      <w:r w:rsidRPr="004B0FEC">
        <w:rPr>
          <w:b/>
          <w:lang w:val="en-US"/>
        </w:rPr>
        <w:t>(ÕIK) I tasand</w:t>
      </w:r>
      <w:r w:rsidRPr="004B0FEC">
        <w:rPr>
          <w:lang w:val="en-US"/>
        </w:rPr>
        <w:t xml:space="preserve"> </w:t>
      </w:r>
      <w:r w:rsidRPr="004B0FEC">
        <w:rPr>
          <w:b/>
          <w:lang w:val="en-US"/>
        </w:rPr>
        <w:t>(vt Lisa 3).</w:t>
      </w:r>
      <w:r w:rsidRPr="004B0FEC">
        <w:rPr>
          <w:lang w:val="en-US"/>
        </w:rPr>
        <w:t xml:space="preserve"> Esimesel tasandil õpilase jälgimine abistab  klassijuhatajat arenguvestlusteks valmistumisel. Kui õpilane ei suuda vaatamata abile (abi tunnis, pikapäevarühm, konsultatsioonitunnid, arenguvestlus, vestlused vanemaga jms) või lähtuvalt tervislikust seisundist täita õppekava ja/või kodukorra nõudeid, informeerib klassijuhataja HEV koordinaatorit, et otsustada lisameetmete rakendamine kooli tasandil. Õpilase individuaalsuse kaardi kasutuselevõtust ja tugimeetmete rakendamisest informeeritakse lapsevanemat. Tema nõusolek fikseeritakse nõusoleku lehel </w:t>
      </w:r>
      <w:r w:rsidRPr="004B0FEC">
        <w:rPr>
          <w:b/>
          <w:lang w:val="en-US"/>
        </w:rPr>
        <w:t>(Lisa 4).</w:t>
      </w:r>
      <w:r w:rsidRPr="004B0FEC">
        <w:rPr>
          <w:lang w:val="en-US"/>
        </w:rPr>
        <w:t xml:space="preserve"> Laspevanema nõusolek allkirjastatakse. Üks eksemplar jääb lapsevanemale, teine klassijuhatajale.  </w:t>
      </w:r>
    </w:p>
    <w:p w:rsidR="007F5E23" w:rsidRPr="004B0FEC" w:rsidRDefault="005A0463">
      <w:pPr>
        <w:spacing w:after="254" w:line="391" w:lineRule="auto"/>
        <w:ind w:left="355"/>
        <w:rPr>
          <w:lang w:val="en-US"/>
        </w:rPr>
      </w:pPr>
      <w:r w:rsidRPr="004B0FEC">
        <w:rPr>
          <w:b/>
          <w:lang w:val="en-US"/>
        </w:rPr>
        <w:t>ÕIK  II tasand</w:t>
      </w:r>
      <w:r w:rsidRPr="004B0FEC">
        <w:rPr>
          <w:lang w:val="en-US"/>
        </w:rPr>
        <w:t xml:space="preserve"> võetakse kasutusele, kui õpilane vajab suunamist nõustamiskomisjoni. Pöördumisks nõustamiskomisjonisse koostatakse vastav taotlus </w:t>
      </w:r>
      <w:r w:rsidRPr="004B0FEC">
        <w:rPr>
          <w:b/>
          <w:lang w:val="en-US"/>
        </w:rPr>
        <w:t>(Lisa 5)</w:t>
      </w:r>
      <w:r w:rsidRPr="004B0FEC">
        <w:rPr>
          <w:lang w:val="en-US"/>
        </w:rPr>
        <w:t xml:space="preserve"> ning sellele lisatakse täidetud õpilase individuaalsuse kaardi (ÕIK) II tasand </w:t>
      </w:r>
      <w:r w:rsidRPr="004B0FEC">
        <w:rPr>
          <w:b/>
          <w:lang w:val="en-US"/>
        </w:rPr>
        <w:t>(Lisa 6).</w:t>
      </w:r>
      <w:r w:rsidRPr="004B0FEC">
        <w:rPr>
          <w:lang w:val="en-US"/>
        </w:rPr>
        <w:t xml:space="preserve">  </w:t>
      </w:r>
    </w:p>
    <w:p w:rsidR="007F5E23" w:rsidRPr="00B1389F" w:rsidRDefault="005A0463">
      <w:pPr>
        <w:spacing w:after="258" w:line="267" w:lineRule="auto"/>
        <w:ind w:left="730"/>
        <w:jc w:val="left"/>
        <w:rPr>
          <w:lang w:val="en-US"/>
        </w:rPr>
      </w:pPr>
      <w:r w:rsidRPr="00B1389F">
        <w:rPr>
          <w:b/>
          <w:lang w:val="en-US"/>
        </w:rPr>
        <w:t>3.13.</w:t>
      </w:r>
      <w:r w:rsidRPr="00B1389F">
        <w:rPr>
          <w:rFonts w:ascii="Arial" w:eastAsia="Arial" w:hAnsi="Arial" w:cs="Arial"/>
          <w:b/>
          <w:lang w:val="en-US"/>
        </w:rPr>
        <w:t xml:space="preserve"> </w:t>
      </w:r>
      <w:r w:rsidRPr="00B1389F">
        <w:rPr>
          <w:b/>
          <w:lang w:val="en-US"/>
        </w:rPr>
        <w:t>Individuaalne õppekava (IÕK)</w:t>
      </w:r>
      <w:r w:rsidRPr="00B1389F">
        <w:rPr>
          <w:lang w:val="en-US"/>
        </w:rPr>
        <w:t xml:space="preserve"> </w:t>
      </w:r>
    </w:p>
    <w:p w:rsidR="007F5E23" w:rsidRPr="00B1389F" w:rsidRDefault="005A0463">
      <w:pPr>
        <w:spacing w:after="125" w:line="357" w:lineRule="auto"/>
        <w:ind w:left="355"/>
        <w:rPr>
          <w:lang w:val="en-US"/>
        </w:rPr>
      </w:pPr>
      <w:r w:rsidRPr="00B1389F">
        <w:rPr>
          <w:lang w:val="en-US"/>
        </w:rPr>
        <w:t xml:space="preserve">Kui eelpoolnimetatud meetmed pole andnud soovitud tulemusi ja/või vajalike muudatuste ning kohandustega kaasneb nädalakoormuse ja õppe intensiivsuse kahanemine/suurenemine võrreldes riikliku või kooli õppekavaga, tuleb muudatuste rakendamiseks koostada individuaalne õppekava (edaspidi IÕK). Selle  koostamisest võtavad osa lapsega tegelevad pedagoogid: klassijuhataja, aineõpetaja, õpiabirühma õpetaja/koduõppe õpetaja või juhendaja. Protsessi kaasatakse ka lapsevanemad. Tavaliselt on IÕK vajalik teatud õppeaines tekkinud raskuste ületamiseks, õpisisu vähendamiseks, suurendamiseks või hindamisaluste muutmiseks. </w:t>
      </w:r>
    </w:p>
    <w:p w:rsidR="007F5E23" w:rsidRPr="004B0FEC" w:rsidRDefault="005A0463" w:rsidP="00612B2C">
      <w:pPr>
        <w:spacing w:after="136" w:line="383" w:lineRule="auto"/>
        <w:ind w:left="355"/>
        <w:rPr>
          <w:lang w:val="en-US"/>
        </w:rPr>
      </w:pPr>
      <w:r w:rsidRPr="004B0FEC">
        <w:rPr>
          <w:lang w:val="en-US"/>
        </w:rPr>
        <w:t>Enamasti on IÕK  vajalik miinimumtulemuse saavutamiseks, kui õpiabirühmades osalemine ei ole viinud soovitud tulemini. Aine piires IÕK koostatakse aineõpetaja poolt (vajadusel koostöös tugisüsteemiga). Kui õpilane vajab individuaalse õppekava kindlas aines, võetakse arvesse õpilase koolisiseste uuringute kokkuvõtet õpilase individuaalsuse kaardil (ÕIK). Sellest lähtuvalt koostab aineõpetaja individuaalse õppekava konkreetses aines</w:t>
      </w:r>
      <w:r w:rsidR="00612B2C">
        <w:rPr>
          <w:lang w:val="en-US"/>
        </w:rPr>
        <w:t>.</w:t>
      </w:r>
      <w:r w:rsidRPr="004B0FEC">
        <w:rPr>
          <w:lang w:val="en-US"/>
        </w:rPr>
        <w:t xml:space="preserve"> </w:t>
      </w:r>
    </w:p>
    <w:p w:rsidR="007F5E23" w:rsidRPr="004B0FEC" w:rsidRDefault="005A0463">
      <w:pPr>
        <w:spacing w:after="99" w:line="377" w:lineRule="auto"/>
        <w:ind w:left="355"/>
        <w:rPr>
          <w:lang w:val="en-US"/>
        </w:rPr>
      </w:pPr>
      <w:r w:rsidRPr="004B0FEC">
        <w:rPr>
          <w:lang w:val="en-US"/>
        </w:rPr>
        <w:t xml:space="preserve">Kui õpilane vajab IÕK-d paljudes õppeainetes, on tõenäoliselt tegemist püsiva õpiraskusega. Sellisel juhul tuleb õpilane suunata nõustamiskomisjoni, et talle määrataks sobivaim haridustee jätkamise viis. </w:t>
      </w:r>
    </w:p>
    <w:p w:rsidR="007F5E23" w:rsidRDefault="005A0463">
      <w:pPr>
        <w:spacing w:after="156" w:line="384" w:lineRule="auto"/>
        <w:ind w:left="355"/>
      </w:pPr>
      <w:r w:rsidRPr="004B0FEC">
        <w:rPr>
          <w:lang w:val="en-US"/>
        </w:rPr>
        <w:t xml:space="preserve">Individuaalne õppekava koostatakse kõigile lihtsustatud õppel olevatele õpilastele, kes õpivad klassis, kus õppetöö toimub põhikooli riikliku õppekava järgi, ning kõigile toimetuleku- või hooldusõppel olevatele õpilastele. </w:t>
      </w:r>
      <w:r>
        <w:t xml:space="preserve">Õpilasele koostatakse igaks aastaks individuaalne õppekava, kus esitatakse: </w:t>
      </w:r>
    </w:p>
    <w:p w:rsidR="007F5E23" w:rsidRDefault="005A0463">
      <w:pPr>
        <w:numPr>
          <w:ilvl w:val="0"/>
          <w:numId w:val="3"/>
        </w:numPr>
        <w:spacing w:after="235"/>
        <w:ind w:hanging="360"/>
      </w:pPr>
      <w:r>
        <w:t xml:space="preserve">Üldised andmed õpilase kohta; </w:t>
      </w:r>
    </w:p>
    <w:p w:rsidR="007F5E23" w:rsidRPr="004B0FEC" w:rsidRDefault="005A0463">
      <w:pPr>
        <w:numPr>
          <w:ilvl w:val="0"/>
          <w:numId w:val="3"/>
        </w:numPr>
        <w:spacing w:after="248"/>
        <w:ind w:hanging="360"/>
        <w:rPr>
          <w:lang w:val="en-US"/>
        </w:rPr>
      </w:pPr>
      <w:r w:rsidRPr="004B0FEC">
        <w:rPr>
          <w:lang w:val="en-US"/>
        </w:rPr>
        <w:t xml:space="preserve">Õpilase pedagoogilis-psühholoogiline kirjeldus ja õpilase tervisliku seisundi kirjeldus; </w:t>
      </w:r>
    </w:p>
    <w:p w:rsidR="007F5E23" w:rsidRDefault="005A0463">
      <w:pPr>
        <w:numPr>
          <w:ilvl w:val="0"/>
          <w:numId w:val="3"/>
        </w:numPr>
        <w:spacing w:after="249"/>
        <w:ind w:hanging="360"/>
      </w:pPr>
      <w:r>
        <w:t xml:space="preserve">Erisused õppesisus ja õpitulemustes; </w:t>
      </w:r>
    </w:p>
    <w:p w:rsidR="007F5E23" w:rsidRPr="004B0FEC" w:rsidRDefault="005A0463">
      <w:pPr>
        <w:numPr>
          <w:ilvl w:val="0"/>
          <w:numId w:val="3"/>
        </w:numPr>
        <w:spacing w:after="247"/>
        <w:ind w:hanging="360"/>
        <w:rPr>
          <w:lang w:val="en-US"/>
        </w:rPr>
      </w:pPr>
      <w:r w:rsidRPr="004B0FEC">
        <w:rPr>
          <w:lang w:val="en-US"/>
        </w:rPr>
        <w:t xml:space="preserve">Õpilasele rakendatavad meetmed või õppe läbiviimise eritingimused, sealhulgas õppevara kohta; </w:t>
      </w:r>
    </w:p>
    <w:p w:rsidR="007F5E23" w:rsidRPr="004B0FEC" w:rsidRDefault="005A0463">
      <w:pPr>
        <w:numPr>
          <w:ilvl w:val="0"/>
          <w:numId w:val="3"/>
        </w:numPr>
        <w:spacing w:after="190" w:line="357" w:lineRule="auto"/>
        <w:ind w:hanging="360"/>
        <w:rPr>
          <w:lang w:val="en-US"/>
        </w:rPr>
      </w:pPr>
      <w:r w:rsidRPr="004B0FEC">
        <w:rPr>
          <w:lang w:val="en-US"/>
        </w:rPr>
        <w:t xml:space="preserve">Õpitulemuste ja arengu hindamise kord, sealhulgas hindamisviisid ja vahendid, õpilase arengule tagasiside andmise viisid ja vahendid; </w:t>
      </w:r>
    </w:p>
    <w:p w:rsidR="007F5E23" w:rsidRDefault="005A0463">
      <w:pPr>
        <w:numPr>
          <w:ilvl w:val="0"/>
          <w:numId w:val="3"/>
        </w:numPr>
        <w:spacing w:after="246"/>
        <w:ind w:hanging="360"/>
      </w:pPr>
      <w:r>
        <w:t xml:space="preserve">Individuaalse õppekava rakendamise aeg; </w:t>
      </w:r>
    </w:p>
    <w:p w:rsidR="007F5E23" w:rsidRPr="004B0FEC" w:rsidRDefault="005A0463">
      <w:pPr>
        <w:numPr>
          <w:ilvl w:val="0"/>
          <w:numId w:val="3"/>
        </w:numPr>
        <w:spacing w:after="227"/>
        <w:ind w:hanging="360"/>
        <w:rPr>
          <w:lang w:val="en-US"/>
        </w:rPr>
      </w:pPr>
      <w:r w:rsidRPr="004B0FEC">
        <w:rPr>
          <w:lang w:val="en-US"/>
        </w:rPr>
        <w:t xml:space="preserve">Individuaalse õppekava koostamise ja täitmisega seotud isikud ja nende kohustused. </w:t>
      </w:r>
    </w:p>
    <w:p w:rsidR="007F5E23" w:rsidRPr="004B0FEC" w:rsidRDefault="005A0463">
      <w:pPr>
        <w:spacing w:after="390"/>
        <w:ind w:left="355"/>
        <w:rPr>
          <w:lang w:val="en-US"/>
        </w:rPr>
      </w:pPr>
      <w:r w:rsidRPr="004B0FEC">
        <w:rPr>
          <w:lang w:val="en-US"/>
        </w:rPr>
        <w:t xml:space="preserve">Individuaalse õppekava kinnitab kooli direktor. </w:t>
      </w:r>
    </w:p>
    <w:p w:rsidR="007F5E23" w:rsidRDefault="005A0463">
      <w:pPr>
        <w:numPr>
          <w:ilvl w:val="1"/>
          <w:numId w:val="4"/>
        </w:numPr>
        <w:spacing w:after="352" w:line="267" w:lineRule="auto"/>
        <w:ind w:hanging="634"/>
        <w:jc w:val="left"/>
      </w:pPr>
      <w:r>
        <w:rPr>
          <w:b/>
        </w:rPr>
        <w:t>Koostöö eriarstiga</w:t>
      </w:r>
      <w:r>
        <w:t xml:space="preserve"> </w:t>
      </w:r>
    </w:p>
    <w:p w:rsidR="007F5E23" w:rsidRPr="004B0FEC" w:rsidRDefault="005A0463">
      <w:pPr>
        <w:spacing w:after="154" w:line="380" w:lineRule="auto"/>
        <w:ind w:left="355"/>
        <w:rPr>
          <w:lang w:val="en-US"/>
        </w:rPr>
      </w:pPr>
      <w:r w:rsidRPr="004B0FEC">
        <w:rPr>
          <w:lang w:val="en-US"/>
        </w:rPr>
        <w:t xml:space="preserve">Koostöö eriarstiga toimub lapsevanema vahendusel. Eriarstile suunamise soovituse teeb lapsevanemale teatavaks klassijuhataja, kooli medõde või koordinaator. Samas teavitatakse lapsevanemat koolipoolse kokkuvõtte koostamise vajadusest. Lapsevanema taotlusel väljastatakse lapsevanemale kokkuvõte õpilase õppimisest ja toimetulekust koolis. Kokkuvõtte koostamisel osalevad klassijuhataja ja tugisüsteemi spetsialistid, vajadusel kaasatakse aineõpetajaid. Kokkuvõtte väljastamisel arutatakse see läbi koos lapsevanemaga, vajadusel teeb seda tugispetsialist või koordinaator. Eriarstilt saadud otsusest teavitab lapsevanem klassijuhatajat või HEV koordinaatorit.  Lepitakse kokku  koolile  tagasiside andmine ja vajadusel vestlusring. </w:t>
      </w:r>
    </w:p>
    <w:p w:rsidR="007F5E23" w:rsidRDefault="005A0463">
      <w:pPr>
        <w:spacing w:after="270" w:line="368" w:lineRule="auto"/>
        <w:ind w:left="355"/>
      </w:pPr>
      <w:r w:rsidRPr="004B0FEC">
        <w:rPr>
          <w:lang w:val="en-US"/>
        </w:rPr>
        <w:t xml:space="preserve">Eriarsti väljastatud tõendeid ja konsultatiivseid otsuseid säilitatakse lukustatud kapis, olenevalt eriarstist ja diagnoosi tüübist kas kooli medõe või HEV koordinaatori kabinetis. </w:t>
      </w:r>
      <w:r>
        <w:t xml:space="preserve">Infot rehabilitatsiooniplaani olemasolust edastab lapsevanem. </w:t>
      </w:r>
    </w:p>
    <w:p w:rsidR="007F5E23" w:rsidRDefault="005A0463">
      <w:pPr>
        <w:numPr>
          <w:ilvl w:val="1"/>
          <w:numId w:val="4"/>
        </w:numPr>
        <w:spacing w:after="270" w:line="267" w:lineRule="auto"/>
        <w:ind w:hanging="634"/>
        <w:jc w:val="left"/>
      </w:pPr>
      <w:r>
        <w:rPr>
          <w:b/>
        </w:rPr>
        <w:t xml:space="preserve">Koostöö Tallinna õppenõustamiskeskusega  </w:t>
      </w:r>
    </w:p>
    <w:p w:rsidR="007F5E23" w:rsidRPr="004B0FEC" w:rsidRDefault="005A0463">
      <w:pPr>
        <w:spacing w:line="358" w:lineRule="auto"/>
        <w:ind w:left="355"/>
        <w:rPr>
          <w:lang w:val="en-US"/>
        </w:rPr>
      </w:pPr>
      <w:r w:rsidRPr="004B0FEC">
        <w:rPr>
          <w:lang w:val="en-US"/>
        </w:rPr>
        <w:t xml:space="preserve">Vajadusel toimib koostöö Tallinna õppenõustamiskeskuse spetsialistidega. Lähtuvalt eesmärkidest suunatakse õpilane koos vanemaga spetsialisti vastuvõtule või tellitakse nõustamisteenus kooli. </w:t>
      </w:r>
    </w:p>
    <w:p w:rsidR="007F5E23" w:rsidRPr="004B0FEC" w:rsidRDefault="005A0463">
      <w:pPr>
        <w:spacing w:after="260" w:line="358" w:lineRule="auto"/>
        <w:ind w:left="355"/>
        <w:rPr>
          <w:lang w:val="en-US"/>
        </w:rPr>
      </w:pPr>
      <w:r w:rsidRPr="004B0FEC">
        <w:rPr>
          <w:lang w:val="en-US"/>
        </w:rPr>
        <w:t xml:space="preserve">Nõustamisteenust kasutatakse ka tugisüsteemi spetsialistide ja pedagoogide abistamiseks, keerukamate juhtumite korral. </w:t>
      </w:r>
    </w:p>
    <w:p w:rsidR="007F5E23" w:rsidRDefault="005A0463">
      <w:pPr>
        <w:numPr>
          <w:ilvl w:val="1"/>
          <w:numId w:val="4"/>
        </w:numPr>
        <w:spacing w:after="244" w:line="267" w:lineRule="auto"/>
        <w:ind w:hanging="634"/>
        <w:jc w:val="left"/>
      </w:pPr>
      <w:r>
        <w:rPr>
          <w:b/>
        </w:rPr>
        <w:t xml:space="preserve">Nõustamiskomisjoni suunamine  </w:t>
      </w:r>
    </w:p>
    <w:p w:rsidR="007F5E23" w:rsidRDefault="005A0463">
      <w:pPr>
        <w:spacing w:after="76" w:line="396" w:lineRule="auto"/>
        <w:ind w:left="355"/>
      </w:pPr>
      <w:r>
        <w:t xml:space="preserve">Suunamine komisjoni toimub hariduslike erivajadustega isikute õppe ja kasvatuse korraldamiseks põhikooli- ja gümnaasiumiseaduses loetletud juhtudel, samuti  juhul, kui õpiabi/ logopeediline abi HEV koordinaatori ettepanekul määratakse koolipoolne esindaja nõustamiskomisjonis. </w:t>
      </w:r>
    </w:p>
    <w:p w:rsidR="007F5E23" w:rsidRDefault="005A0463">
      <w:pPr>
        <w:spacing w:after="172" w:line="356" w:lineRule="auto"/>
        <w:ind w:left="355"/>
      </w:pPr>
      <w:r>
        <w:t xml:space="preserve">Õpilase suunamisel nõustamiskomisjoni esitab lapsevanem nõustamiskomisjonile järgmised dokumendid: </w:t>
      </w:r>
    </w:p>
    <w:p w:rsidR="007F5E23" w:rsidRDefault="005A0463">
      <w:pPr>
        <w:numPr>
          <w:ilvl w:val="0"/>
          <w:numId w:val="5"/>
        </w:numPr>
        <w:spacing w:after="120" w:line="395" w:lineRule="auto"/>
        <w:ind w:hanging="360"/>
      </w:pPr>
      <w:r>
        <w:t xml:space="preserve">õpilase isikut tõendava dokumendi (selle puudumisel sünnitunnistuse või tõendi) ärakiri või väljavõte; </w:t>
      </w:r>
    </w:p>
    <w:p w:rsidR="007F5E23" w:rsidRDefault="005A0463">
      <w:pPr>
        <w:numPr>
          <w:ilvl w:val="0"/>
          <w:numId w:val="5"/>
        </w:numPr>
        <w:spacing w:after="270"/>
        <w:ind w:hanging="360"/>
      </w:pPr>
      <w:r>
        <w:t xml:space="preserve">kui taotluse esitab vanem, siis vanema isikut tõendava dokumendi ärakiri või väljavõte; </w:t>
      </w:r>
    </w:p>
    <w:p w:rsidR="007F5E23" w:rsidRDefault="005A0463">
      <w:pPr>
        <w:numPr>
          <w:ilvl w:val="0"/>
          <w:numId w:val="5"/>
        </w:numPr>
        <w:spacing w:after="275"/>
        <w:ind w:hanging="360"/>
      </w:pPr>
      <w:r>
        <w:t xml:space="preserve">õpilase individuaalsuse kaart; </w:t>
      </w:r>
    </w:p>
    <w:p w:rsidR="007F5E23" w:rsidRPr="004B0FEC" w:rsidRDefault="005A0463">
      <w:pPr>
        <w:numPr>
          <w:ilvl w:val="0"/>
          <w:numId w:val="5"/>
        </w:numPr>
        <w:spacing w:after="254"/>
        <w:ind w:hanging="360"/>
        <w:rPr>
          <w:lang w:val="en-US"/>
        </w:rPr>
      </w:pPr>
      <w:r w:rsidRPr="004B0FEC">
        <w:rPr>
          <w:lang w:val="en-US"/>
        </w:rPr>
        <w:t xml:space="preserve">kooli koostatud ülevaade eelnevate õppeaastate õpitulemustest ja klassitunnistuse ärakiri; </w:t>
      </w:r>
    </w:p>
    <w:p w:rsidR="007F5E23" w:rsidRPr="004B0FEC" w:rsidRDefault="005A0463">
      <w:pPr>
        <w:numPr>
          <w:ilvl w:val="0"/>
          <w:numId w:val="5"/>
        </w:numPr>
        <w:spacing w:line="399" w:lineRule="auto"/>
        <w:ind w:hanging="360"/>
        <w:rPr>
          <w:lang w:val="en-US"/>
        </w:rPr>
      </w:pPr>
      <w:r w:rsidRPr="004B0FEC">
        <w:rPr>
          <w:lang w:val="en-US"/>
        </w:rPr>
        <w:t xml:space="preserve">perearsti ja eriarsti või muu spetsialisti hinnang, kui see on vajalik haridusliku erivajaduse täpsustamiseks, et nõustamiskomisjon saaks soovitada sobilikku rakendatavat meedet; Nõustamiskomisjon võib vajadusel nõuda täiendavaid dokumente ja spetsialistide hinnanguid õpilase  arengu täpsustamiseks. </w:t>
      </w:r>
      <w:r w:rsidRPr="004B0FEC">
        <w:rPr>
          <w:b/>
          <w:lang w:val="en-US"/>
        </w:rPr>
        <w:t>ÕIK II</w:t>
      </w:r>
      <w:r w:rsidRPr="004B0FEC">
        <w:rPr>
          <w:lang w:val="en-US"/>
        </w:rPr>
        <w:t xml:space="preserve"> tasand täidetakse koolis  juhul, kui õpilane vajab suunamist väljapoole kooli. </w:t>
      </w:r>
      <w:r w:rsidRPr="004B0FEC">
        <w:rPr>
          <w:lang w:val="en-US"/>
        </w:rPr>
        <w:br w:type="page"/>
      </w:r>
    </w:p>
    <w:p w:rsidR="007F5E23" w:rsidRPr="004B0FEC" w:rsidRDefault="005A0463">
      <w:pPr>
        <w:pStyle w:val="1"/>
        <w:ind w:left="355"/>
        <w:rPr>
          <w:lang w:val="en-US"/>
        </w:rPr>
      </w:pPr>
      <w:bookmarkStart w:id="3" w:name="_Toc44952"/>
      <w:r w:rsidRPr="004B0FEC">
        <w:rPr>
          <w:lang w:val="en-US"/>
        </w:rPr>
        <w:t>4.</w:t>
      </w:r>
      <w:r w:rsidRPr="004B0FEC">
        <w:rPr>
          <w:rFonts w:ascii="Arial" w:eastAsia="Arial" w:hAnsi="Arial" w:cs="Arial"/>
          <w:lang w:val="en-US"/>
        </w:rPr>
        <w:t xml:space="preserve"> </w:t>
      </w:r>
      <w:r w:rsidRPr="004B0FEC">
        <w:rPr>
          <w:lang w:val="en-US"/>
        </w:rPr>
        <w:t xml:space="preserve">ANDEKATE ÕPILASTE TOETAMISE KIRJELDUS </w:t>
      </w:r>
      <w:bookmarkEnd w:id="3"/>
    </w:p>
    <w:p w:rsidR="007F5E23" w:rsidRPr="004B0FEC" w:rsidRDefault="005A0463">
      <w:pPr>
        <w:spacing w:after="127" w:line="390" w:lineRule="auto"/>
        <w:ind w:left="1080" w:hanging="360"/>
        <w:rPr>
          <w:lang w:val="en-US"/>
        </w:rPr>
      </w:pPr>
      <w:r w:rsidRPr="004B0FEC">
        <w:rPr>
          <w:b/>
          <w:lang w:val="en-US"/>
        </w:rPr>
        <w:t>4.1.</w:t>
      </w:r>
      <w:r w:rsidRPr="004B0FEC">
        <w:rPr>
          <w:rFonts w:ascii="Arial" w:eastAsia="Arial" w:hAnsi="Arial" w:cs="Arial"/>
          <w:b/>
          <w:lang w:val="en-US"/>
        </w:rPr>
        <w:t xml:space="preserve"> </w:t>
      </w:r>
      <w:r w:rsidRPr="004B0FEC">
        <w:rPr>
          <w:lang w:val="en-US"/>
        </w:rPr>
        <w:t xml:space="preserve">Andeka lapse väljaselgitamisele ja erivajadusele pööravad tähelepanu aineõpetajad, ringijuhid, tugisüsteemi spetsialistid ja klassijuhatajad ja juhendajad. </w:t>
      </w:r>
    </w:p>
    <w:p w:rsidR="007F5E23" w:rsidRDefault="005A0463">
      <w:pPr>
        <w:spacing w:after="292"/>
        <w:ind w:left="730"/>
      </w:pPr>
      <w:r>
        <w:rPr>
          <w:b/>
        </w:rPr>
        <w:t>4.2.</w:t>
      </w:r>
      <w:r>
        <w:rPr>
          <w:rFonts w:ascii="Arial" w:eastAsia="Arial" w:hAnsi="Arial" w:cs="Arial"/>
          <w:b/>
        </w:rPr>
        <w:t xml:space="preserve"> </w:t>
      </w:r>
      <w:r>
        <w:t xml:space="preserve">Andekate õpilaste toetamine tunnis: </w:t>
      </w:r>
    </w:p>
    <w:p w:rsidR="007F5E23" w:rsidRPr="004B0FEC" w:rsidRDefault="005A0463">
      <w:pPr>
        <w:numPr>
          <w:ilvl w:val="0"/>
          <w:numId w:val="6"/>
        </w:numPr>
        <w:spacing w:after="249"/>
        <w:ind w:hanging="360"/>
        <w:rPr>
          <w:lang w:val="en-US"/>
        </w:rPr>
      </w:pPr>
      <w:r w:rsidRPr="004B0FEC">
        <w:rPr>
          <w:lang w:val="en-US"/>
        </w:rPr>
        <w:t xml:space="preserve">keerukama raskusastmega ja ainekava laiendavad ülesanded; </w:t>
      </w:r>
    </w:p>
    <w:p w:rsidR="007F5E23" w:rsidRPr="004B0FEC" w:rsidRDefault="005A0463">
      <w:pPr>
        <w:numPr>
          <w:ilvl w:val="0"/>
          <w:numId w:val="6"/>
        </w:numPr>
        <w:spacing w:after="152" w:line="391" w:lineRule="auto"/>
        <w:ind w:hanging="360"/>
        <w:rPr>
          <w:lang w:val="en-US"/>
        </w:rPr>
      </w:pPr>
      <w:r w:rsidRPr="004B0FEC">
        <w:rPr>
          <w:lang w:val="en-US"/>
        </w:rPr>
        <w:t xml:space="preserve">kaasahaaramisvõimalused ainetundides (õpilane suunatakse omandatud materjali rakendama ja näiteid välja töötama, mahajääjat aitama, tasemelt tugevamaid ja loovuse rakendamist nõudvaid ülesandeid lahendama); </w:t>
      </w:r>
    </w:p>
    <w:p w:rsidR="007F5E23" w:rsidRPr="004B0FEC" w:rsidRDefault="005A0463">
      <w:pPr>
        <w:numPr>
          <w:ilvl w:val="0"/>
          <w:numId w:val="6"/>
        </w:numPr>
        <w:spacing w:after="201"/>
        <w:ind w:hanging="360"/>
        <w:rPr>
          <w:lang w:val="en-US"/>
        </w:rPr>
      </w:pPr>
      <w:r w:rsidRPr="004B0FEC">
        <w:rPr>
          <w:lang w:val="en-US"/>
        </w:rPr>
        <w:t xml:space="preserve">õpetaja edastab infot õpilastele väljaspool kooli toimuvatest ainealastest üritustest. </w:t>
      </w:r>
    </w:p>
    <w:p w:rsidR="007F5E23" w:rsidRDefault="005A0463">
      <w:pPr>
        <w:numPr>
          <w:ilvl w:val="0"/>
          <w:numId w:val="6"/>
        </w:numPr>
        <w:spacing w:after="249"/>
        <w:ind w:hanging="360"/>
      </w:pPr>
      <w:r>
        <w:t xml:space="preserve">Tasemegruppide loomine; </w:t>
      </w:r>
    </w:p>
    <w:p w:rsidR="007F5E23" w:rsidRPr="004B0FEC" w:rsidRDefault="005A0463">
      <w:pPr>
        <w:numPr>
          <w:ilvl w:val="0"/>
          <w:numId w:val="6"/>
        </w:numPr>
        <w:spacing w:after="224"/>
        <w:ind w:hanging="360"/>
        <w:rPr>
          <w:lang w:val="en-US"/>
        </w:rPr>
      </w:pPr>
      <w:r w:rsidRPr="004B0FEC">
        <w:rPr>
          <w:lang w:val="en-US"/>
        </w:rPr>
        <w:t xml:space="preserve">Andekate õpilaste puhul rakendatakse vajadusel individuaalset õppekava. </w:t>
      </w:r>
    </w:p>
    <w:p w:rsidR="007F5E23" w:rsidRDefault="005A0463">
      <w:pPr>
        <w:spacing w:after="292"/>
        <w:ind w:left="730"/>
      </w:pPr>
      <w:r>
        <w:rPr>
          <w:b/>
        </w:rPr>
        <w:t>4.3.</w:t>
      </w:r>
      <w:r>
        <w:rPr>
          <w:rFonts w:ascii="Arial" w:eastAsia="Arial" w:hAnsi="Arial" w:cs="Arial"/>
          <w:b/>
        </w:rPr>
        <w:t xml:space="preserve"> </w:t>
      </w:r>
      <w:r>
        <w:t xml:space="preserve">Andekate õpilaste tunniväline toetamine: </w:t>
      </w:r>
    </w:p>
    <w:p w:rsidR="007F5E23" w:rsidRPr="004B0FEC" w:rsidRDefault="005A0463">
      <w:pPr>
        <w:numPr>
          <w:ilvl w:val="0"/>
          <w:numId w:val="6"/>
        </w:numPr>
        <w:spacing w:after="248"/>
        <w:ind w:hanging="360"/>
        <w:rPr>
          <w:lang w:val="en-US"/>
        </w:rPr>
      </w:pPr>
      <w:r w:rsidRPr="004B0FEC">
        <w:rPr>
          <w:lang w:val="en-US"/>
        </w:rPr>
        <w:t xml:space="preserve">tunniväline tegevus (aineringid, projektides osalemine, individuaalsed konsultatsioonid); </w:t>
      </w:r>
    </w:p>
    <w:p w:rsidR="007F5E23" w:rsidRPr="004B0FEC" w:rsidRDefault="005A0463">
      <w:pPr>
        <w:numPr>
          <w:ilvl w:val="0"/>
          <w:numId w:val="6"/>
        </w:numPr>
        <w:spacing w:after="246"/>
        <w:ind w:hanging="360"/>
        <w:rPr>
          <w:lang w:val="en-US"/>
        </w:rPr>
      </w:pPr>
      <w:r w:rsidRPr="004B0FEC">
        <w:rPr>
          <w:lang w:val="en-US"/>
        </w:rPr>
        <w:t xml:space="preserve">ettevalmistav töö aineolümpiaadideks, konkurssideks, võistlusteks; </w:t>
      </w:r>
    </w:p>
    <w:p w:rsidR="007F5E23" w:rsidRDefault="005A0463">
      <w:pPr>
        <w:numPr>
          <w:ilvl w:val="0"/>
          <w:numId w:val="6"/>
        </w:numPr>
        <w:spacing w:after="248"/>
        <w:ind w:hanging="360"/>
      </w:pPr>
      <w:r>
        <w:t xml:space="preserve">osavõtt Tartu Ülikooli Teaduskoolist; </w:t>
      </w:r>
    </w:p>
    <w:p w:rsidR="007F5E23" w:rsidRPr="004B0FEC" w:rsidRDefault="005A0463">
      <w:pPr>
        <w:numPr>
          <w:ilvl w:val="0"/>
          <w:numId w:val="6"/>
        </w:numPr>
        <w:spacing w:after="249"/>
        <w:ind w:hanging="360"/>
        <w:rPr>
          <w:lang w:val="en-US"/>
        </w:rPr>
      </w:pPr>
      <w:r w:rsidRPr="004B0FEC">
        <w:rPr>
          <w:lang w:val="en-US"/>
        </w:rPr>
        <w:t xml:space="preserve">osalemine koolivälistel ainealastel üritustel, võistlustel, konkurssidel; </w:t>
      </w:r>
    </w:p>
    <w:p w:rsidR="007F5E23" w:rsidRPr="004B0FEC" w:rsidRDefault="005A0463">
      <w:pPr>
        <w:numPr>
          <w:ilvl w:val="0"/>
          <w:numId w:val="6"/>
        </w:numPr>
        <w:spacing w:after="233"/>
        <w:ind w:hanging="360"/>
        <w:rPr>
          <w:lang w:val="en-US"/>
        </w:rPr>
      </w:pPr>
      <w:r w:rsidRPr="004B0FEC">
        <w:rPr>
          <w:lang w:val="en-US"/>
        </w:rPr>
        <w:t xml:space="preserve">lisalektüüri soovitamine populaarteaduslikest raamatutest, teaduskirjandusest ja perioodikast. </w:t>
      </w:r>
    </w:p>
    <w:p w:rsidR="007F5E23" w:rsidRPr="004B0FEC" w:rsidRDefault="005A0463">
      <w:pPr>
        <w:numPr>
          <w:ilvl w:val="0"/>
          <w:numId w:val="6"/>
        </w:numPr>
        <w:spacing w:after="247"/>
        <w:ind w:hanging="360"/>
        <w:rPr>
          <w:lang w:val="en-US"/>
        </w:rPr>
      </w:pPr>
      <w:r w:rsidRPr="004B0FEC">
        <w:rPr>
          <w:lang w:val="en-US"/>
        </w:rPr>
        <w:t xml:space="preserve">suunamine huvikooli ja/või teaduskooli; </w:t>
      </w:r>
    </w:p>
    <w:p w:rsidR="007F5E23" w:rsidRPr="004B0FEC" w:rsidRDefault="005A0463">
      <w:pPr>
        <w:numPr>
          <w:ilvl w:val="0"/>
          <w:numId w:val="6"/>
        </w:numPr>
        <w:spacing w:after="220"/>
        <w:ind w:hanging="360"/>
        <w:rPr>
          <w:lang w:val="en-US"/>
        </w:rPr>
      </w:pPr>
      <w:r w:rsidRPr="004B0FEC">
        <w:rPr>
          <w:lang w:val="en-US"/>
        </w:rPr>
        <w:t xml:space="preserve">iseseisev töö raamatukogus või juhendaja juures; </w:t>
      </w:r>
    </w:p>
    <w:p w:rsidR="007F5E23" w:rsidRPr="004B0FEC" w:rsidRDefault="005A0463">
      <w:pPr>
        <w:numPr>
          <w:ilvl w:val="0"/>
          <w:numId w:val="6"/>
        </w:numPr>
        <w:spacing w:after="182"/>
        <w:ind w:hanging="360"/>
        <w:rPr>
          <w:lang w:val="en-US"/>
        </w:rPr>
      </w:pPr>
      <w:r w:rsidRPr="004B0FEC">
        <w:rPr>
          <w:lang w:val="en-US"/>
        </w:rPr>
        <w:t xml:space="preserve">lisalektüüri lugemine populaarteaduslikest raamatutest, teaduskirjandusest ja perioodikast; </w:t>
      </w:r>
    </w:p>
    <w:p w:rsidR="007F5E23" w:rsidRPr="004B0FEC" w:rsidRDefault="005A0463">
      <w:pPr>
        <w:spacing w:after="19" w:line="259" w:lineRule="auto"/>
        <w:ind w:left="360" w:firstLine="0"/>
        <w:jc w:val="left"/>
        <w:rPr>
          <w:lang w:val="en-US"/>
        </w:rPr>
      </w:pPr>
      <w:r w:rsidRPr="004B0FEC">
        <w:rPr>
          <w:b/>
          <w:lang w:val="en-US"/>
        </w:rPr>
        <w:t xml:space="preserve"> </w:t>
      </w:r>
    </w:p>
    <w:p w:rsidR="007F5E23" w:rsidRPr="004B0FEC" w:rsidRDefault="005A0463">
      <w:pPr>
        <w:spacing w:after="16" w:line="259" w:lineRule="auto"/>
        <w:ind w:left="360" w:firstLine="0"/>
        <w:jc w:val="left"/>
        <w:rPr>
          <w:lang w:val="en-US"/>
        </w:rPr>
      </w:pPr>
      <w:r w:rsidRPr="004B0FEC">
        <w:rPr>
          <w:b/>
          <w:lang w:val="en-US"/>
        </w:rPr>
        <w:t xml:space="preserve"> </w:t>
      </w:r>
    </w:p>
    <w:p w:rsidR="007F5E23" w:rsidRPr="004B0FEC" w:rsidRDefault="005A0463">
      <w:pPr>
        <w:spacing w:after="16" w:line="259" w:lineRule="auto"/>
        <w:ind w:left="360" w:firstLine="0"/>
        <w:jc w:val="left"/>
        <w:rPr>
          <w:lang w:val="en-US"/>
        </w:rPr>
      </w:pPr>
      <w:r w:rsidRPr="004B0FEC">
        <w:rPr>
          <w:b/>
          <w:lang w:val="en-US"/>
        </w:rPr>
        <w:t xml:space="preserve"> </w:t>
      </w:r>
    </w:p>
    <w:p w:rsidR="007F5E23" w:rsidRPr="004B0FEC" w:rsidRDefault="005A0463">
      <w:pPr>
        <w:spacing w:after="16" w:line="259" w:lineRule="auto"/>
        <w:ind w:left="360" w:firstLine="0"/>
        <w:jc w:val="left"/>
        <w:rPr>
          <w:lang w:val="en-US"/>
        </w:rPr>
      </w:pPr>
      <w:r w:rsidRPr="004B0FEC">
        <w:rPr>
          <w:b/>
          <w:lang w:val="en-US"/>
        </w:rPr>
        <w:t xml:space="preserve"> </w:t>
      </w:r>
    </w:p>
    <w:p w:rsidR="007F5E23" w:rsidRPr="004B0FEC" w:rsidRDefault="005A0463">
      <w:pPr>
        <w:spacing w:after="0" w:line="259" w:lineRule="auto"/>
        <w:ind w:left="360" w:firstLine="0"/>
        <w:jc w:val="left"/>
        <w:rPr>
          <w:lang w:val="en-US"/>
        </w:rPr>
      </w:pPr>
      <w:r w:rsidRPr="004B0FEC">
        <w:rPr>
          <w:b/>
          <w:lang w:val="en-US"/>
        </w:rPr>
        <w:t xml:space="preserve"> </w:t>
      </w:r>
    </w:p>
    <w:p w:rsidR="007F5E23" w:rsidRPr="004B0FEC" w:rsidRDefault="005A0463">
      <w:pPr>
        <w:pStyle w:val="1"/>
        <w:ind w:left="355"/>
        <w:rPr>
          <w:lang w:val="en-US"/>
        </w:rPr>
      </w:pPr>
      <w:bookmarkStart w:id="4" w:name="_Toc44953"/>
      <w:r w:rsidRPr="004B0FEC">
        <w:rPr>
          <w:lang w:val="en-US"/>
        </w:rPr>
        <w:t>5.</w:t>
      </w:r>
      <w:r w:rsidRPr="004B0FEC">
        <w:rPr>
          <w:rFonts w:ascii="Arial" w:eastAsia="Arial" w:hAnsi="Arial" w:cs="Arial"/>
          <w:lang w:val="en-US"/>
        </w:rPr>
        <w:t xml:space="preserve"> </w:t>
      </w:r>
      <w:r w:rsidRPr="004B0FEC">
        <w:rPr>
          <w:lang w:val="en-US"/>
        </w:rPr>
        <w:t xml:space="preserve">KOOLIS RAKENDATAVA TUGISÜSTEEMI 3 TASANDIT </w:t>
      </w:r>
      <w:bookmarkEnd w:id="4"/>
    </w:p>
    <w:p w:rsidR="007F5E23" w:rsidRPr="00774DD2" w:rsidRDefault="005A0463">
      <w:pPr>
        <w:spacing w:after="101" w:line="381" w:lineRule="auto"/>
        <w:ind w:left="355"/>
        <w:rPr>
          <w:lang w:val="en-US"/>
        </w:rPr>
      </w:pPr>
      <w:r w:rsidRPr="004B0FEC">
        <w:rPr>
          <w:lang w:val="en-US"/>
        </w:rPr>
        <w:t xml:space="preserve">Tugimeetme määramiseks tuleb pöörduda kooliastme HEV-koordineerija poole. Koostöös õpilase, klassijuhataja, aineõpetaja, tugispetsialistide ja lapsevanemaga leitakse õpilasele sobivaim tugimeede. Meetmed määratakse vastavalt vajadusele ning kokkulepped fikseeritakse sobivas formaadis. Pikemajalise/spetsiifilisema tugimeetme rakendamiseks või HEV-i väljaselgitamiseks avatakse vajadusel õpilase individuaalsuse kaart (ÕIK). </w:t>
      </w:r>
      <w:r w:rsidRPr="00774DD2">
        <w:rPr>
          <w:lang w:val="en-US"/>
        </w:rPr>
        <w:t xml:space="preserve">ÕIKi täitmist koordineerib HEVkoordineerija koostöös klassijuhatajaga. </w:t>
      </w:r>
    </w:p>
    <w:p w:rsidR="007F5E23" w:rsidRPr="00774DD2" w:rsidRDefault="005A0463">
      <w:pPr>
        <w:tabs>
          <w:tab w:val="center" w:pos="900"/>
          <w:tab w:val="center" w:pos="1771"/>
        </w:tabs>
        <w:spacing w:after="4" w:line="267" w:lineRule="auto"/>
        <w:ind w:left="0" w:firstLine="0"/>
        <w:jc w:val="left"/>
        <w:rPr>
          <w:lang w:val="en-US"/>
        </w:rPr>
      </w:pPr>
      <w:r w:rsidRPr="00774DD2">
        <w:rPr>
          <w:rFonts w:ascii="Calibri" w:eastAsia="Calibri" w:hAnsi="Calibri" w:cs="Calibri"/>
          <w:sz w:val="22"/>
          <w:lang w:val="en-US"/>
        </w:rPr>
        <w:tab/>
      </w:r>
      <w:r w:rsidRPr="00774DD2">
        <w:rPr>
          <w:b/>
          <w:lang w:val="en-US"/>
        </w:rPr>
        <w:t>5.1.</w:t>
      </w:r>
      <w:r w:rsidRPr="00774DD2">
        <w:rPr>
          <w:rFonts w:ascii="Arial" w:eastAsia="Arial" w:hAnsi="Arial" w:cs="Arial"/>
          <w:b/>
          <w:lang w:val="en-US"/>
        </w:rPr>
        <w:t xml:space="preserve"> </w:t>
      </w:r>
      <w:r w:rsidRPr="00774DD2">
        <w:rPr>
          <w:rFonts w:ascii="Arial" w:eastAsia="Arial" w:hAnsi="Arial" w:cs="Arial"/>
          <w:b/>
          <w:lang w:val="en-US"/>
        </w:rPr>
        <w:tab/>
      </w:r>
      <w:r w:rsidRPr="00774DD2">
        <w:rPr>
          <w:b/>
          <w:lang w:val="en-US"/>
        </w:rPr>
        <w:t>I tasand</w:t>
      </w:r>
      <w:r w:rsidRPr="00774DD2">
        <w:rPr>
          <w:lang w:val="en-US"/>
        </w:rPr>
        <w:t xml:space="preserve">  </w:t>
      </w:r>
    </w:p>
    <w:p w:rsidR="007F5E23" w:rsidRPr="00774DD2" w:rsidRDefault="005A0463">
      <w:pPr>
        <w:spacing w:after="59" w:line="259" w:lineRule="auto"/>
        <w:ind w:left="360" w:firstLine="0"/>
        <w:jc w:val="left"/>
        <w:rPr>
          <w:lang w:val="en-US"/>
        </w:rPr>
      </w:pPr>
      <w:r w:rsidRPr="00774DD2">
        <w:rPr>
          <w:lang w:val="en-US"/>
        </w:rPr>
        <w:t xml:space="preserve"> </w:t>
      </w:r>
    </w:p>
    <w:p w:rsidR="007F5E23" w:rsidRPr="00774DD2" w:rsidRDefault="005A0463">
      <w:pPr>
        <w:spacing w:after="312" w:line="259" w:lineRule="auto"/>
        <w:ind w:left="1090"/>
        <w:jc w:val="left"/>
        <w:rPr>
          <w:lang w:val="en-US"/>
        </w:rPr>
      </w:pPr>
      <w:r w:rsidRPr="00774DD2">
        <w:rPr>
          <w:lang w:val="en-US"/>
        </w:rPr>
        <w:t>5.1.1.</w:t>
      </w:r>
      <w:r w:rsidRPr="00774DD2">
        <w:rPr>
          <w:rFonts w:ascii="Arial" w:eastAsia="Arial" w:hAnsi="Arial" w:cs="Arial"/>
          <w:lang w:val="en-US"/>
        </w:rPr>
        <w:t xml:space="preserve"> </w:t>
      </w:r>
      <w:r w:rsidRPr="00774DD2">
        <w:rPr>
          <w:u w:val="single" w:color="000000"/>
          <w:lang w:val="en-US"/>
        </w:rPr>
        <w:t>Õpiraskus(t)ega õpilase toetamine</w:t>
      </w:r>
      <w:r w:rsidRPr="00774DD2">
        <w:rPr>
          <w:lang w:val="en-US"/>
        </w:rPr>
        <w:t xml:space="preserve"> </w:t>
      </w:r>
    </w:p>
    <w:p w:rsidR="007F5E23" w:rsidRDefault="005A0463">
      <w:pPr>
        <w:spacing w:after="193" w:line="267" w:lineRule="auto"/>
        <w:ind w:left="355"/>
        <w:jc w:val="left"/>
      </w:pPr>
      <w:r>
        <w:rPr>
          <w:b/>
        </w:rPr>
        <w:t xml:space="preserve">Aineõpetaja/klassijuhataja: </w:t>
      </w:r>
    </w:p>
    <w:p w:rsidR="007F5E23" w:rsidRDefault="005A0463">
      <w:pPr>
        <w:numPr>
          <w:ilvl w:val="0"/>
          <w:numId w:val="7"/>
        </w:numPr>
        <w:spacing w:after="81"/>
        <w:ind w:hanging="360"/>
      </w:pPr>
      <w:r>
        <w:t xml:space="preserve">märkab õpiraskust; </w:t>
      </w:r>
    </w:p>
    <w:p w:rsidR="007F5E23" w:rsidRDefault="005A0463">
      <w:pPr>
        <w:numPr>
          <w:ilvl w:val="0"/>
          <w:numId w:val="7"/>
        </w:numPr>
        <w:spacing w:after="107"/>
        <w:ind w:hanging="360"/>
      </w:pPr>
      <w:r>
        <w:t xml:space="preserve">teavitab sellest klassijuhatajat; </w:t>
      </w:r>
    </w:p>
    <w:p w:rsidR="007F5E23" w:rsidRPr="004B0FEC" w:rsidRDefault="005A0463">
      <w:pPr>
        <w:numPr>
          <w:ilvl w:val="0"/>
          <w:numId w:val="7"/>
        </w:numPr>
        <w:spacing w:after="127"/>
        <w:ind w:hanging="360"/>
        <w:rPr>
          <w:lang w:val="en-US"/>
        </w:rPr>
      </w:pPr>
      <w:r w:rsidRPr="004B0FEC">
        <w:rPr>
          <w:lang w:val="en-US"/>
        </w:rPr>
        <w:t xml:space="preserve">teostab õpilase nõustamist ning järeleaitamist konsultatsioonitundides; </w:t>
      </w:r>
    </w:p>
    <w:p w:rsidR="007F5E23" w:rsidRDefault="005A0463">
      <w:pPr>
        <w:numPr>
          <w:ilvl w:val="0"/>
          <w:numId w:val="7"/>
        </w:numPr>
        <w:spacing w:after="127"/>
        <w:ind w:hanging="360"/>
      </w:pPr>
      <w:r>
        <w:t xml:space="preserve">viib läbi arenguvestlused; </w:t>
      </w:r>
    </w:p>
    <w:p w:rsidR="007F5E23" w:rsidRPr="004B0FEC" w:rsidRDefault="005A0463">
      <w:pPr>
        <w:numPr>
          <w:ilvl w:val="0"/>
          <w:numId w:val="7"/>
        </w:numPr>
        <w:spacing w:after="68" w:line="357" w:lineRule="auto"/>
        <w:ind w:hanging="360"/>
        <w:rPr>
          <w:lang w:val="en-US"/>
        </w:rPr>
      </w:pPr>
      <w:r w:rsidRPr="004B0FEC">
        <w:rPr>
          <w:lang w:val="en-US"/>
        </w:rPr>
        <w:t xml:space="preserve">esitab HEV koordineerijale taotluse õpilase haridusliku erivajaduse väljaselgitamise algatamiseks. </w:t>
      </w:r>
    </w:p>
    <w:p w:rsidR="007F5E23" w:rsidRPr="004B0FEC" w:rsidRDefault="005A0463">
      <w:pPr>
        <w:numPr>
          <w:ilvl w:val="0"/>
          <w:numId w:val="7"/>
        </w:numPr>
        <w:spacing w:after="71" w:line="357" w:lineRule="auto"/>
        <w:ind w:hanging="360"/>
        <w:rPr>
          <w:lang w:val="en-US"/>
        </w:rPr>
      </w:pPr>
      <w:r w:rsidRPr="004B0FEC">
        <w:rPr>
          <w:lang w:val="en-US"/>
        </w:rPr>
        <w:t xml:space="preserve">tagab õppetöö individualiseerimist (tööjuhendi täiendav selgitamine, töö juhendamine, töö rakusastme reguleerimine); </w:t>
      </w:r>
    </w:p>
    <w:p w:rsidR="007F5E23" w:rsidRPr="004B0FEC" w:rsidRDefault="005A0463">
      <w:pPr>
        <w:numPr>
          <w:ilvl w:val="0"/>
          <w:numId w:val="7"/>
        </w:numPr>
        <w:spacing w:after="28" w:line="394" w:lineRule="auto"/>
        <w:ind w:hanging="360"/>
        <w:rPr>
          <w:lang w:val="en-US"/>
        </w:rPr>
      </w:pPr>
      <w:r w:rsidRPr="004B0FEC">
        <w:rPr>
          <w:lang w:val="en-US"/>
        </w:rPr>
        <w:t xml:space="preserve">tagab õppetöö diferentseerimist (sobiv metoodika, hindamine, eri tasemel õppe korraldamine, ülesannete mahu reguleerimine); </w:t>
      </w:r>
    </w:p>
    <w:p w:rsidR="007F5E23" w:rsidRPr="004B0FEC" w:rsidRDefault="005A0463">
      <w:pPr>
        <w:numPr>
          <w:ilvl w:val="0"/>
          <w:numId w:val="7"/>
        </w:numPr>
        <w:spacing w:after="81"/>
        <w:ind w:hanging="360"/>
        <w:rPr>
          <w:lang w:val="en-US"/>
        </w:rPr>
      </w:pPr>
      <w:r w:rsidRPr="004B0FEC">
        <w:rPr>
          <w:lang w:val="en-US"/>
        </w:rPr>
        <w:t xml:space="preserve">tunnivälised toetavad meetmed (aineõpetaja konsultatsioonid, järeleaitamine).  </w:t>
      </w:r>
    </w:p>
    <w:p w:rsidR="007F5E23" w:rsidRDefault="005A0463">
      <w:pPr>
        <w:numPr>
          <w:ilvl w:val="0"/>
          <w:numId w:val="7"/>
        </w:numPr>
        <w:spacing w:after="184"/>
        <w:ind w:hanging="360"/>
      </w:pPr>
      <w:r>
        <w:t xml:space="preserve">kaasaaitamine sobiva huvitegevuse leidmisel; </w:t>
      </w:r>
    </w:p>
    <w:p w:rsidR="007F5E23" w:rsidRDefault="005A0463">
      <w:pPr>
        <w:spacing w:after="248" w:line="267" w:lineRule="auto"/>
        <w:ind w:left="355"/>
        <w:jc w:val="left"/>
      </w:pPr>
      <w:r>
        <w:rPr>
          <w:b/>
        </w:rPr>
        <w:t xml:space="preserve">HEV-koordiaator: </w:t>
      </w:r>
    </w:p>
    <w:p w:rsidR="007F5E23" w:rsidRDefault="005A0463">
      <w:pPr>
        <w:numPr>
          <w:ilvl w:val="0"/>
          <w:numId w:val="7"/>
        </w:numPr>
        <w:spacing w:after="126"/>
        <w:ind w:hanging="360"/>
      </w:pPr>
      <w:r>
        <w:t xml:space="preserve">vaatleb ainetunde; </w:t>
      </w:r>
    </w:p>
    <w:p w:rsidR="007F5E23" w:rsidRDefault="005A0463">
      <w:pPr>
        <w:numPr>
          <w:ilvl w:val="0"/>
          <w:numId w:val="7"/>
        </w:numPr>
        <w:spacing w:after="124"/>
        <w:ind w:hanging="360"/>
      </w:pPr>
      <w:r>
        <w:t xml:space="preserve">koostöös klassijuhatajaga nõustab õpiraskusega õpilast, tema õpetajaid ning vanemaid; </w:t>
      </w:r>
    </w:p>
    <w:p w:rsidR="007F5E23" w:rsidRPr="004B0FEC" w:rsidRDefault="005A0463">
      <w:pPr>
        <w:numPr>
          <w:ilvl w:val="0"/>
          <w:numId w:val="7"/>
        </w:numPr>
        <w:spacing w:after="129"/>
        <w:ind w:hanging="360"/>
        <w:rPr>
          <w:lang w:val="en-US"/>
        </w:rPr>
      </w:pPr>
      <w:r w:rsidRPr="004B0FEC">
        <w:rPr>
          <w:lang w:val="en-US"/>
        </w:rPr>
        <w:t xml:space="preserve">koostöös klassijuhatajaga avab õpilase individuaalsuse kaardi (ÕIK); </w:t>
      </w:r>
    </w:p>
    <w:p w:rsidR="007F5E23" w:rsidRPr="004B0FEC" w:rsidRDefault="005A0463">
      <w:pPr>
        <w:numPr>
          <w:ilvl w:val="0"/>
          <w:numId w:val="7"/>
        </w:numPr>
        <w:spacing w:after="126"/>
        <w:ind w:hanging="360"/>
        <w:rPr>
          <w:lang w:val="en-US"/>
        </w:rPr>
      </w:pPr>
      <w:r w:rsidRPr="004B0FEC">
        <w:rPr>
          <w:lang w:val="en-US"/>
        </w:rPr>
        <w:t xml:space="preserve">korraldab koolisisest meeskonnatööd, mida on vaja õpilaste õppe ja arengu toetamiseks; </w:t>
      </w:r>
    </w:p>
    <w:p w:rsidR="007F5E23" w:rsidRPr="004B0FEC" w:rsidRDefault="005A0463">
      <w:pPr>
        <w:numPr>
          <w:ilvl w:val="0"/>
          <w:numId w:val="7"/>
        </w:numPr>
        <w:ind w:hanging="360"/>
        <w:rPr>
          <w:lang w:val="en-US"/>
        </w:rPr>
      </w:pPr>
      <w:r w:rsidRPr="004B0FEC">
        <w:rPr>
          <w:lang w:val="en-US"/>
        </w:rPr>
        <w:t xml:space="preserve">korraldab arutelu, milles osalevad HEV koordineerija, klassijuhataja ning aineõpetajad; </w:t>
      </w:r>
    </w:p>
    <w:p w:rsidR="007F5E23" w:rsidRPr="004B0FEC" w:rsidRDefault="005A0463">
      <w:pPr>
        <w:numPr>
          <w:ilvl w:val="0"/>
          <w:numId w:val="7"/>
        </w:numPr>
        <w:spacing w:after="129"/>
        <w:ind w:hanging="360"/>
        <w:rPr>
          <w:lang w:val="en-US"/>
        </w:rPr>
      </w:pPr>
      <w:r w:rsidRPr="004B0FEC">
        <w:rPr>
          <w:lang w:val="en-US"/>
        </w:rPr>
        <w:t xml:space="preserve">teeb koostöös klassijuhatajaga ettepaneku kutsuda kokku ümarlaud; </w:t>
      </w:r>
    </w:p>
    <w:p w:rsidR="007F5E23" w:rsidRDefault="005A0463">
      <w:pPr>
        <w:numPr>
          <w:ilvl w:val="0"/>
          <w:numId w:val="7"/>
        </w:numPr>
        <w:spacing w:after="129"/>
        <w:ind w:hanging="360"/>
      </w:pPr>
      <w:r>
        <w:t xml:space="preserve">koordineerib koolivälises võrgustikutöös osalemist; </w:t>
      </w:r>
    </w:p>
    <w:p w:rsidR="007F5E23" w:rsidRDefault="005A0463">
      <w:pPr>
        <w:numPr>
          <w:ilvl w:val="0"/>
          <w:numId w:val="7"/>
        </w:numPr>
        <w:spacing w:after="260" w:line="377" w:lineRule="auto"/>
        <w:ind w:hanging="360"/>
      </w:pPr>
      <w:r>
        <w:t xml:space="preserve">teeb õpetajale ja direktorile ettepanekuid edasiseks pedagoogiliseks tööks, koolis pakutavate õpilase arengut toetavate meetmete rakendamiseks ning ühelt haridustasemelt teisele ülemineku toetamiseks. </w:t>
      </w:r>
    </w:p>
    <w:p w:rsidR="007F5E23" w:rsidRPr="00774DD2" w:rsidRDefault="005A0463">
      <w:pPr>
        <w:spacing w:after="240" w:line="259" w:lineRule="auto"/>
        <w:ind w:left="1090"/>
        <w:jc w:val="left"/>
        <w:rPr>
          <w:lang w:val="en-US"/>
        </w:rPr>
      </w:pPr>
      <w:r w:rsidRPr="00774DD2">
        <w:rPr>
          <w:lang w:val="en-US"/>
        </w:rPr>
        <w:t>5.1.2.</w:t>
      </w:r>
      <w:r w:rsidRPr="00774DD2">
        <w:rPr>
          <w:rFonts w:ascii="Arial" w:eastAsia="Arial" w:hAnsi="Arial" w:cs="Arial"/>
          <w:lang w:val="en-US"/>
        </w:rPr>
        <w:t xml:space="preserve"> </w:t>
      </w:r>
      <w:r w:rsidRPr="00774DD2">
        <w:rPr>
          <w:u w:val="single" w:color="000000"/>
          <w:lang w:val="en-US"/>
        </w:rPr>
        <w:t>Käitumisraskus(t)ega õpilase toetamine:</w:t>
      </w:r>
      <w:r w:rsidRPr="00774DD2">
        <w:rPr>
          <w:lang w:val="en-US"/>
        </w:rPr>
        <w:t xml:space="preserve"> </w:t>
      </w:r>
    </w:p>
    <w:p w:rsidR="007F5E23" w:rsidRDefault="005A0463">
      <w:pPr>
        <w:spacing w:after="169" w:line="267" w:lineRule="auto"/>
        <w:ind w:left="355"/>
        <w:jc w:val="left"/>
      </w:pPr>
      <w:r>
        <w:rPr>
          <w:b/>
        </w:rPr>
        <w:t xml:space="preserve">Vestlus: </w:t>
      </w:r>
    </w:p>
    <w:p w:rsidR="007F5E23" w:rsidRDefault="005A0463">
      <w:pPr>
        <w:numPr>
          <w:ilvl w:val="0"/>
          <w:numId w:val="7"/>
        </w:numPr>
        <w:spacing w:after="71" w:line="357" w:lineRule="auto"/>
        <w:ind w:hanging="360"/>
      </w:pPr>
      <w:r>
        <w:t xml:space="preserve">toimub järgmiste osapoolte vahel: õpilane, klassijuhataja, aineõpetaja, sotsiaalpedagoog, juhtkonna esindaja, lapsevanem; </w:t>
      </w:r>
    </w:p>
    <w:p w:rsidR="007F5E23" w:rsidRDefault="005A0463">
      <w:pPr>
        <w:numPr>
          <w:ilvl w:val="0"/>
          <w:numId w:val="7"/>
        </w:numPr>
        <w:spacing w:after="126"/>
        <w:ind w:hanging="360"/>
      </w:pPr>
      <w:r>
        <w:t xml:space="preserve">selgitatakse välja probleemi olemus; </w:t>
      </w:r>
    </w:p>
    <w:p w:rsidR="007F5E23" w:rsidRDefault="005A0463">
      <w:pPr>
        <w:numPr>
          <w:ilvl w:val="0"/>
          <w:numId w:val="7"/>
        </w:numPr>
        <w:spacing w:line="355" w:lineRule="auto"/>
        <w:ind w:hanging="360"/>
      </w:pPr>
      <w:r>
        <w:t xml:space="preserve">analüüsitakse tekkinud olukorda ja selle võimalikke lahendusviise; </w:t>
      </w:r>
      <w:r>
        <w:rPr>
          <w:rFonts w:ascii="Segoe UI Symbol" w:eastAsia="Segoe UI Symbol" w:hAnsi="Segoe UI Symbol" w:cs="Segoe UI Symbol"/>
        </w:rPr>
        <w:t></w:t>
      </w:r>
      <w:r>
        <w:rPr>
          <w:rFonts w:ascii="Arial" w:eastAsia="Arial" w:hAnsi="Arial" w:cs="Arial"/>
        </w:rPr>
        <w:t xml:space="preserve"> </w:t>
      </w:r>
      <w:r>
        <w:t xml:space="preserve">konfliktolukorras on erapooletuks läbirääkijaks sotsiaalpedagoog. </w:t>
      </w:r>
    </w:p>
    <w:p w:rsidR="007F5E23" w:rsidRDefault="005A0463">
      <w:pPr>
        <w:numPr>
          <w:ilvl w:val="0"/>
          <w:numId w:val="7"/>
        </w:numPr>
        <w:spacing w:after="352"/>
        <w:ind w:hanging="360"/>
      </w:pPr>
      <w:r>
        <w:t xml:space="preserve">Vestlus protokollitakse </w:t>
      </w:r>
      <w:r>
        <w:rPr>
          <w:b/>
        </w:rPr>
        <w:t>(Lisa 8)</w:t>
      </w:r>
      <w:r>
        <w:t xml:space="preserve"> </w:t>
      </w:r>
    </w:p>
    <w:p w:rsidR="007F5E23" w:rsidRPr="004B0FEC" w:rsidRDefault="005A0463">
      <w:pPr>
        <w:spacing w:after="247" w:line="267" w:lineRule="auto"/>
        <w:ind w:left="355"/>
        <w:jc w:val="left"/>
        <w:rPr>
          <w:lang w:val="en-US"/>
        </w:rPr>
      </w:pPr>
      <w:r w:rsidRPr="004B0FEC">
        <w:rPr>
          <w:b/>
          <w:lang w:val="en-US"/>
        </w:rPr>
        <w:t xml:space="preserve">Psühholoogiline nõustamine: </w:t>
      </w:r>
      <w:r w:rsidRPr="004B0FEC">
        <w:rPr>
          <w:lang w:val="en-US"/>
        </w:rPr>
        <w:t xml:space="preserve"> </w:t>
      </w:r>
    </w:p>
    <w:p w:rsidR="007F5E23" w:rsidRPr="004B0FEC" w:rsidRDefault="005A0463">
      <w:pPr>
        <w:spacing w:after="228" w:line="376" w:lineRule="auto"/>
        <w:ind w:left="355"/>
        <w:rPr>
          <w:lang w:val="en-US"/>
        </w:rPr>
      </w:pPr>
      <w:r w:rsidRPr="004B0FEC">
        <w:rPr>
          <w:lang w:val="en-US"/>
        </w:rPr>
        <w:t xml:space="preserve">on lapse arengut ja käitumist mõjutavate tegurite hindamine ja arengu toetamine koostöös lapsevanemate, õpetajate ja teiste erialade spetsialistidega. </w:t>
      </w:r>
    </w:p>
    <w:p w:rsidR="007F5E23" w:rsidRPr="00774DD2" w:rsidRDefault="005A0463">
      <w:pPr>
        <w:tabs>
          <w:tab w:val="center" w:pos="900"/>
          <w:tab w:val="center" w:pos="1817"/>
        </w:tabs>
        <w:spacing w:after="386" w:line="267" w:lineRule="auto"/>
        <w:ind w:left="0" w:firstLine="0"/>
        <w:jc w:val="left"/>
        <w:rPr>
          <w:lang w:val="en-US"/>
        </w:rPr>
      </w:pPr>
      <w:r w:rsidRPr="004B0FEC">
        <w:rPr>
          <w:rFonts w:ascii="Calibri" w:eastAsia="Calibri" w:hAnsi="Calibri" w:cs="Calibri"/>
          <w:sz w:val="22"/>
          <w:lang w:val="en-US"/>
        </w:rPr>
        <w:tab/>
      </w:r>
      <w:r w:rsidRPr="00774DD2">
        <w:rPr>
          <w:b/>
          <w:lang w:val="en-US"/>
        </w:rPr>
        <w:t>5.2.</w:t>
      </w:r>
      <w:r w:rsidRPr="00774DD2">
        <w:rPr>
          <w:rFonts w:ascii="Arial" w:eastAsia="Arial" w:hAnsi="Arial" w:cs="Arial"/>
          <w:b/>
          <w:lang w:val="en-US"/>
        </w:rPr>
        <w:t xml:space="preserve"> </w:t>
      </w:r>
      <w:r w:rsidRPr="00774DD2">
        <w:rPr>
          <w:rFonts w:ascii="Arial" w:eastAsia="Arial" w:hAnsi="Arial" w:cs="Arial"/>
          <w:b/>
          <w:lang w:val="en-US"/>
        </w:rPr>
        <w:tab/>
      </w:r>
      <w:r w:rsidRPr="00774DD2">
        <w:rPr>
          <w:b/>
          <w:lang w:val="en-US"/>
        </w:rPr>
        <w:t>II tasand</w:t>
      </w:r>
      <w:r w:rsidRPr="00774DD2">
        <w:rPr>
          <w:lang w:val="en-US"/>
        </w:rPr>
        <w:t xml:space="preserve">  </w:t>
      </w:r>
    </w:p>
    <w:p w:rsidR="007F5E23" w:rsidRPr="00774DD2" w:rsidRDefault="005A0463">
      <w:pPr>
        <w:spacing w:after="240" w:line="259" w:lineRule="auto"/>
        <w:ind w:left="1090"/>
        <w:jc w:val="left"/>
        <w:rPr>
          <w:lang w:val="en-US"/>
        </w:rPr>
      </w:pPr>
      <w:r w:rsidRPr="00774DD2">
        <w:rPr>
          <w:u w:val="single" w:color="000000"/>
          <w:lang w:val="en-US"/>
        </w:rPr>
        <w:t>5.2.1. Õpiraskus(t)ega õpilase toetamine</w:t>
      </w:r>
      <w:r w:rsidRPr="00774DD2">
        <w:rPr>
          <w:lang w:val="en-US"/>
        </w:rPr>
        <w:t xml:space="preserve"> </w:t>
      </w:r>
    </w:p>
    <w:p w:rsidR="007F5E23" w:rsidRPr="007E4197" w:rsidRDefault="005A0463" w:rsidP="007E4197">
      <w:pPr>
        <w:spacing w:after="232" w:line="259" w:lineRule="auto"/>
        <w:ind w:left="360" w:firstLine="0"/>
        <w:jc w:val="left"/>
        <w:rPr>
          <w:lang w:val="en-US"/>
        </w:rPr>
      </w:pPr>
      <w:r w:rsidRPr="00774DD2">
        <w:rPr>
          <w:b/>
          <w:lang w:val="en-US"/>
        </w:rPr>
        <w:t xml:space="preserve"> </w:t>
      </w:r>
      <w:r>
        <w:rPr>
          <w:b/>
        </w:rPr>
        <w:t xml:space="preserve">Ümarlaud: </w:t>
      </w:r>
    </w:p>
    <w:p w:rsidR="007F5E23" w:rsidRPr="00612B2C" w:rsidRDefault="005A0463">
      <w:pPr>
        <w:numPr>
          <w:ilvl w:val="0"/>
          <w:numId w:val="7"/>
        </w:numPr>
        <w:spacing w:after="94" w:line="370" w:lineRule="auto"/>
        <w:ind w:hanging="360"/>
        <w:rPr>
          <w:lang w:val="en-US"/>
        </w:rPr>
      </w:pPr>
      <w:r w:rsidRPr="00612B2C">
        <w:rPr>
          <w:lang w:val="en-US"/>
        </w:rPr>
        <w:t xml:space="preserve">klassijuhataja/aineõpetaja viib läbi puuduliku poolaasta hinne saanud õpilasega õpitulemusvestluse, püüdes välja selgitada probleemi olemust ja põhjusi; </w:t>
      </w:r>
      <w:r>
        <w:rPr>
          <w:rFonts w:ascii="Segoe UI Symbol" w:eastAsia="Segoe UI Symbol" w:hAnsi="Segoe UI Symbol" w:cs="Segoe UI Symbol"/>
        </w:rPr>
        <w:t></w:t>
      </w:r>
      <w:r w:rsidRPr="00612B2C">
        <w:rPr>
          <w:rFonts w:ascii="Arial" w:eastAsia="Arial" w:hAnsi="Arial" w:cs="Arial"/>
          <w:lang w:val="en-US"/>
        </w:rPr>
        <w:t xml:space="preserve"> </w:t>
      </w:r>
      <w:r w:rsidRPr="00612B2C">
        <w:rPr>
          <w:lang w:val="en-US"/>
        </w:rPr>
        <w:t xml:space="preserve">arutatakse tekkinud probleeme ja leitakse ühiselt võimalikud lahendusvariandid; </w:t>
      </w:r>
      <w:r>
        <w:rPr>
          <w:rFonts w:ascii="Segoe UI Symbol" w:eastAsia="Segoe UI Symbol" w:hAnsi="Segoe UI Symbol" w:cs="Segoe UI Symbol"/>
        </w:rPr>
        <w:t></w:t>
      </w:r>
      <w:r w:rsidRPr="00612B2C">
        <w:rPr>
          <w:rFonts w:ascii="Arial" w:eastAsia="Arial" w:hAnsi="Arial" w:cs="Arial"/>
          <w:lang w:val="en-US"/>
        </w:rPr>
        <w:t xml:space="preserve"> </w:t>
      </w:r>
      <w:r w:rsidRPr="00612B2C">
        <w:rPr>
          <w:lang w:val="en-US"/>
        </w:rPr>
        <w:t xml:space="preserve">HEV-koordinaator koostab ümarlaua toimumisest kokkuvõtte </w:t>
      </w:r>
      <w:r w:rsidRPr="00612B2C">
        <w:rPr>
          <w:b/>
          <w:lang w:val="en-US"/>
        </w:rPr>
        <w:t>(Lisa 9).</w:t>
      </w:r>
      <w:r w:rsidRPr="00612B2C">
        <w:rPr>
          <w:lang w:val="en-US"/>
        </w:rPr>
        <w:t xml:space="preserve"> </w:t>
      </w:r>
    </w:p>
    <w:p w:rsidR="007F5E23" w:rsidRDefault="005A0463">
      <w:pPr>
        <w:spacing w:after="292" w:line="267" w:lineRule="auto"/>
        <w:ind w:left="355"/>
        <w:jc w:val="left"/>
      </w:pPr>
      <w:r>
        <w:rPr>
          <w:b/>
        </w:rPr>
        <w:t xml:space="preserve">Individuaalne õppekava: </w:t>
      </w:r>
    </w:p>
    <w:p w:rsidR="007F5E23" w:rsidRDefault="005A0463">
      <w:pPr>
        <w:numPr>
          <w:ilvl w:val="0"/>
          <w:numId w:val="7"/>
        </w:numPr>
        <w:spacing w:after="129" w:line="397" w:lineRule="auto"/>
        <w:ind w:hanging="360"/>
      </w:pPr>
      <w:r>
        <w:t xml:space="preserve">kool võib teha õpilast õpetades muudatusi või kohandusi õppeajas, õppesisus, õppeprotsessis ja õppekeskkonnas; </w:t>
      </w:r>
    </w:p>
    <w:p w:rsidR="007F5E23" w:rsidRDefault="005A0463">
      <w:pPr>
        <w:spacing w:after="288" w:line="267" w:lineRule="auto"/>
        <w:ind w:left="355"/>
        <w:jc w:val="left"/>
      </w:pPr>
      <w:r>
        <w:rPr>
          <w:b/>
        </w:rPr>
        <w:t xml:space="preserve">Koduõppe rakendamine: </w:t>
      </w:r>
    </w:p>
    <w:p w:rsidR="007F5E23" w:rsidRPr="004B0FEC" w:rsidRDefault="005A0463">
      <w:pPr>
        <w:numPr>
          <w:ilvl w:val="0"/>
          <w:numId w:val="7"/>
        </w:numPr>
        <w:spacing w:after="74" w:line="355" w:lineRule="auto"/>
        <w:ind w:hanging="360"/>
        <w:rPr>
          <w:lang w:val="en-US"/>
        </w:rPr>
      </w:pPr>
      <w:r w:rsidRPr="004B0FEC">
        <w:rPr>
          <w:lang w:val="en-US"/>
        </w:rPr>
        <w:t xml:space="preserve">koduõpet vanema taotlusel korraldab ja finantseerib vanem, kes vastutab ka õpitulemuste saavutamise eest; </w:t>
      </w:r>
    </w:p>
    <w:p w:rsidR="007F5E23" w:rsidRPr="004B0FEC" w:rsidRDefault="005A0463">
      <w:pPr>
        <w:numPr>
          <w:ilvl w:val="0"/>
          <w:numId w:val="7"/>
        </w:numPr>
        <w:spacing w:after="283" w:line="357" w:lineRule="auto"/>
        <w:ind w:hanging="360"/>
        <w:rPr>
          <w:lang w:val="en-US"/>
        </w:rPr>
      </w:pPr>
      <w:r w:rsidRPr="004B0FEC">
        <w:rPr>
          <w:lang w:val="en-US"/>
        </w:rPr>
        <w:t xml:space="preserve">koduõpet tervislikel põhjustel korraldab kool, mille nimekirja õpilane on kantud. Tervislikel põhjustel koduõppel õppivale õpilasele koostab kool koostöös vanemaga tema võimeid ja erivajadusi arvestava individuaalse õppekava, lähtudes raviarsti või eriarsti ja nõustamismeeskonna soovitustest ning temale kohaldatavas riiklikus õppekavas sätestatud kohustuslikest ainetest.  </w:t>
      </w:r>
    </w:p>
    <w:p w:rsidR="007F5E23" w:rsidRPr="004B0FEC" w:rsidRDefault="005A0463">
      <w:pPr>
        <w:spacing w:after="287" w:line="267" w:lineRule="auto"/>
        <w:ind w:left="355"/>
        <w:jc w:val="left"/>
        <w:rPr>
          <w:lang w:val="en-US"/>
        </w:rPr>
      </w:pPr>
      <w:r w:rsidRPr="004B0FEC">
        <w:rPr>
          <w:b/>
          <w:lang w:val="en-US"/>
        </w:rPr>
        <w:t xml:space="preserve">Pedagoogilis-psühholoogilise uuringu läbiviimine koolis: </w:t>
      </w:r>
    </w:p>
    <w:p w:rsidR="007F5E23" w:rsidRPr="004B0FEC" w:rsidRDefault="005A0463">
      <w:pPr>
        <w:spacing w:after="219" w:line="376" w:lineRule="auto"/>
        <w:ind w:left="355"/>
        <w:rPr>
          <w:lang w:val="en-US"/>
        </w:rPr>
      </w:pPr>
      <w:r w:rsidRPr="004B0FEC">
        <w:rPr>
          <w:lang w:val="en-US"/>
        </w:rPr>
        <w:t>Pedagoogilis</w:t>
      </w:r>
      <w:r w:rsidRPr="004B0FEC">
        <w:rPr>
          <w:b/>
          <w:lang w:val="en-US"/>
        </w:rPr>
        <w:t>-</w:t>
      </w:r>
      <w:r w:rsidRPr="004B0FEC">
        <w:rPr>
          <w:lang w:val="en-US"/>
        </w:rPr>
        <w:t xml:space="preserve">psühholoogilise uuringu tulemustest teevad õpetajad ja teised kooli spetsialistid kokkuvõtte õpilase tugevatest ja arendamist vajavatest külgedest ning annavad soovitused edaspidiseks pedagoogiliseks tööks ja tugiteenuste rakendamiseks. Pedagoogilis-psühholoogiline uuring hõlmab logopeedilisi, psühholoogilisi ja sotsiaalpedagoogilisi aspekte. </w:t>
      </w:r>
    </w:p>
    <w:p w:rsidR="007F5E23" w:rsidRPr="004B0FEC" w:rsidRDefault="005A0463">
      <w:pPr>
        <w:spacing w:after="226" w:line="371" w:lineRule="auto"/>
        <w:ind w:left="355"/>
        <w:rPr>
          <w:lang w:val="en-US"/>
        </w:rPr>
      </w:pPr>
      <w:r w:rsidRPr="004B0FEC">
        <w:rPr>
          <w:lang w:val="en-US"/>
        </w:rPr>
        <w:t xml:space="preserve">Kokkuvõttes peab kajastuma õpilase hariduslike erivajaduste olemus, millest lähtutakse edasise arendustegevuse planeerimisel. HEV-koordinaator rakendab vajalikke tugiteenuseid ja määrab koostöös spetsialistidega sobiva õpiabivormi ja jälgib/hindab õpiabi tõhusust. Tugiteenuse rakendamiseks on vajalik lapsevanema nõusolek. Koordinaator või HEV-meeskonna liige teavitab lapsevanemat ka uuringute tulemustest. </w:t>
      </w:r>
    </w:p>
    <w:p w:rsidR="007F5E23" w:rsidRPr="004B0FEC" w:rsidRDefault="005A0463" w:rsidP="00B93A85">
      <w:pPr>
        <w:spacing w:after="0" w:line="259" w:lineRule="auto"/>
        <w:ind w:left="360" w:firstLine="0"/>
        <w:jc w:val="left"/>
        <w:rPr>
          <w:lang w:val="en-US"/>
        </w:rPr>
      </w:pPr>
      <w:r w:rsidRPr="004B0FEC">
        <w:rPr>
          <w:lang w:val="en-US"/>
        </w:rPr>
        <w:t xml:space="preserve"> </w:t>
      </w:r>
    </w:p>
    <w:p w:rsidR="007F5E23" w:rsidRPr="00774DD2" w:rsidRDefault="005A0463">
      <w:pPr>
        <w:spacing w:after="141" w:line="259" w:lineRule="auto"/>
        <w:ind w:left="1090"/>
        <w:jc w:val="left"/>
        <w:rPr>
          <w:lang w:val="en-US"/>
        </w:rPr>
      </w:pPr>
      <w:r w:rsidRPr="00774DD2">
        <w:rPr>
          <w:lang w:val="en-US"/>
        </w:rPr>
        <w:t xml:space="preserve">5.2.2. </w:t>
      </w:r>
      <w:r w:rsidRPr="00774DD2">
        <w:rPr>
          <w:u w:val="single" w:color="000000"/>
          <w:lang w:val="en-US"/>
        </w:rPr>
        <w:t>Käitumisraskus(t)ega õpilase toetamine:</w:t>
      </w:r>
      <w:r w:rsidRPr="00774DD2">
        <w:rPr>
          <w:lang w:val="en-US"/>
        </w:rPr>
        <w:t xml:space="preserve"> </w:t>
      </w:r>
    </w:p>
    <w:p w:rsidR="007F5E23" w:rsidRDefault="005A0463">
      <w:pPr>
        <w:spacing w:after="191" w:line="267" w:lineRule="auto"/>
        <w:ind w:left="355"/>
        <w:jc w:val="left"/>
      </w:pPr>
      <w:r>
        <w:rPr>
          <w:b/>
        </w:rPr>
        <w:t xml:space="preserve">Tunnist eemaldamine </w:t>
      </w:r>
    </w:p>
    <w:p w:rsidR="007F5E23" w:rsidRDefault="005A0463">
      <w:pPr>
        <w:numPr>
          <w:ilvl w:val="0"/>
          <w:numId w:val="7"/>
        </w:numPr>
        <w:spacing w:after="48"/>
        <w:ind w:hanging="360"/>
      </w:pPr>
      <w:r>
        <w:t xml:space="preserve">kui õpilase käitumine häirib tõsiselt või ohustab kaasõpilasi ja/või õpetajat võib õpetaja õpilase ajutiselt tunnist kõrvaldada ja suunata õpitaja abi, sotsiaalpedagoogi ja/või </w:t>
      </w:r>
    </w:p>
    <w:p w:rsidR="007F5E23" w:rsidRPr="004B0FEC" w:rsidRDefault="005A0463">
      <w:pPr>
        <w:spacing w:after="73"/>
        <w:ind w:left="1090"/>
        <w:rPr>
          <w:lang w:val="en-US"/>
        </w:rPr>
      </w:pPr>
      <w:r w:rsidRPr="004B0FEC">
        <w:rPr>
          <w:lang w:val="en-US"/>
        </w:rPr>
        <w:t xml:space="preserve">õppealajuhataja juurde, et võimaldada õpilase individuaalset kohtlemist; </w:t>
      </w:r>
    </w:p>
    <w:p w:rsidR="007F5E23" w:rsidRPr="004B0FEC" w:rsidRDefault="005A0463">
      <w:pPr>
        <w:numPr>
          <w:ilvl w:val="0"/>
          <w:numId w:val="7"/>
        </w:numPr>
        <w:spacing w:after="33"/>
        <w:ind w:hanging="360"/>
        <w:rPr>
          <w:lang w:val="en-US"/>
        </w:rPr>
      </w:pPr>
      <w:r w:rsidRPr="004B0FEC">
        <w:rPr>
          <w:lang w:val="en-US"/>
        </w:rPr>
        <w:t xml:space="preserve">tunnist eemaldamisel kirjutab selgitava märkuse ekooli; </w:t>
      </w:r>
    </w:p>
    <w:p w:rsidR="007F5E23" w:rsidRPr="004B0FEC" w:rsidRDefault="005A0463">
      <w:pPr>
        <w:numPr>
          <w:ilvl w:val="0"/>
          <w:numId w:val="7"/>
        </w:numPr>
        <w:ind w:hanging="360"/>
        <w:rPr>
          <w:lang w:val="en-US"/>
        </w:rPr>
      </w:pPr>
      <w:r w:rsidRPr="004B0FEC">
        <w:rPr>
          <w:lang w:val="en-US"/>
        </w:rPr>
        <w:t xml:space="preserve">aineõpetaja teavitab õpilase eemaldamisest klassijuhatajat või </w:t>
      </w:r>
      <w:r w:rsidR="00B93A85" w:rsidRPr="004B0FEC">
        <w:rPr>
          <w:lang w:val="en-US"/>
        </w:rPr>
        <w:t>psühholoogi</w:t>
      </w:r>
      <w:r w:rsidRPr="004B0FEC">
        <w:rPr>
          <w:lang w:val="en-US"/>
        </w:rPr>
        <w:t xml:space="preserve">;  </w:t>
      </w:r>
    </w:p>
    <w:p w:rsidR="007F5E23" w:rsidRPr="004B0FEC" w:rsidRDefault="005A0463">
      <w:pPr>
        <w:spacing w:after="70" w:line="259" w:lineRule="auto"/>
        <w:ind w:left="360" w:firstLine="0"/>
        <w:jc w:val="left"/>
        <w:rPr>
          <w:lang w:val="en-US"/>
        </w:rPr>
      </w:pPr>
      <w:r w:rsidRPr="004B0FEC">
        <w:rPr>
          <w:lang w:val="en-US"/>
        </w:rPr>
        <w:t xml:space="preserve"> </w:t>
      </w:r>
    </w:p>
    <w:p w:rsidR="007F5E23" w:rsidRDefault="005A0463">
      <w:pPr>
        <w:spacing w:after="166" w:line="267" w:lineRule="auto"/>
        <w:ind w:left="355"/>
        <w:jc w:val="left"/>
      </w:pPr>
      <w:r>
        <w:rPr>
          <w:b/>
        </w:rPr>
        <w:t xml:space="preserve">Ümarlaud </w:t>
      </w:r>
    </w:p>
    <w:p w:rsidR="007F5E23" w:rsidRDefault="005A0463">
      <w:pPr>
        <w:numPr>
          <w:ilvl w:val="0"/>
          <w:numId w:val="7"/>
        </w:numPr>
        <w:spacing w:after="65"/>
        <w:ind w:hanging="360"/>
      </w:pPr>
      <w:r>
        <w:t xml:space="preserve">klassijuhataja, HEV koordinaatori ettepanekul võib õpilase toetamise eesmärgil kokku kutsuda ümarlaua; </w:t>
      </w:r>
    </w:p>
    <w:p w:rsidR="007F5E23" w:rsidRDefault="005A0463">
      <w:pPr>
        <w:numPr>
          <w:ilvl w:val="0"/>
          <w:numId w:val="7"/>
        </w:numPr>
        <w:spacing w:after="249"/>
        <w:ind w:hanging="360"/>
      </w:pPr>
      <w:r>
        <w:t xml:space="preserve">ümarlauas arutatakse tekkinud probleeme ja leitakse ühiselt võimalikud lahendusvariandid; sotsiaalpedagoog koostab ümarlaua toimumisest protokolli </w:t>
      </w:r>
      <w:r>
        <w:rPr>
          <w:b/>
        </w:rPr>
        <w:t>(Lisa 9).</w:t>
      </w:r>
      <w:r>
        <w:t xml:space="preserve"> </w:t>
      </w:r>
    </w:p>
    <w:p w:rsidR="007F5E23" w:rsidRPr="00774DD2" w:rsidRDefault="005A0463">
      <w:pPr>
        <w:spacing w:after="286" w:line="267" w:lineRule="auto"/>
        <w:ind w:left="730"/>
        <w:jc w:val="left"/>
        <w:rPr>
          <w:lang w:val="en-US"/>
        </w:rPr>
      </w:pPr>
      <w:r w:rsidRPr="00774DD2">
        <w:rPr>
          <w:b/>
          <w:lang w:val="en-US"/>
        </w:rPr>
        <w:t>5.3.</w:t>
      </w:r>
      <w:r w:rsidRPr="00774DD2">
        <w:rPr>
          <w:rFonts w:ascii="Arial" w:eastAsia="Arial" w:hAnsi="Arial" w:cs="Arial"/>
          <w:b/>
          <w:lang w:val="en-US"/>
        </w:rPr>
        <w:t xml:space="preserve"> </w:t>
      </w:r>
      <w:r w:rsidRPr="00774DD2">
        <w:rPr>
          <w:b/>
          <w:lang w:val="en-US"/>
        </w:rPr>
        <w:t>III tasand</w:t>
      </w:r>
      <w:r w:rsidRPr="00774DD2">
        <w:rPr>
          <w:lang w:val="en-US"/>
        </w:rPr>
        <w:t xml:space="preserve">  </w:t>
      </w:r>
    </w:p>
    <w:p w:rsidR="007F5E23" w:rsidRPr="00774DD2" w:rsidRDefault="005A0463">
      <w:pPr>
        <w:spacing w:after="16" w:line="259" w:lineRule="auto"/>
        <w:ind w:left="355"/>
        <w:jc w:val="left"/>
        <w:rPr>
          <w:lang w:val="en-US"/>
        </w:rPr>
      </w:pPr>
      <w:r w:rsidRPr="00774DD2">
        <w:rPr>
          <w:u w:val="single" w:color="000000"/>
          <w:lang w:val="en-US"/>
        </w:rPr>
        <w:t>5.3.1. Õpiraskus(t)e ning käitumisraskustega õpilase toetamine</w:t>
      </w:r>
      <w:r w:rsidRPr="00774DD2">
        <w:rPr>
          <w:lang w:val="en-US"/>
        </w:rPr>
        <w:t xml:space="preserve"> </w:t>
      </w:r>
    </w:p>
    <w:p w:rsidR="007F5E23" w:rsidRPr="00774DD2" w:rsidRDefault="005A0463">
      <w:pPr>
        <w:spacing w:after="73" w:line="259" w:lineRule="auto"/>
        <w:ind w:left="360" w:firstLine="0"/>
        <w:jc w:val="left"/>
        <w:rPr>
          <w:lang w:val="en-US"/>
        </w:rPr>
      </w:pPr>
      <w:r w:rsidRPr="00774DD2">
        <w:rPr>
          <w:lang w:val="en-US"/>
        </w:rPr>
        <w:t xml:space="preserve"> </w:t>
      </w:r>
    </w:p>
    <w:p w:rsidR="007F5E23" w:rsidRPr="004B0FEC" w:rsidRDefault="005A0463">
      <w:pPr>
        <w:spacing w:after="299" w:line="267" w:lineRule="auto"/>
        <w:ind w:left="355"/>
        <w:jc w:val="left"/>
        <w:rPr>
          <w:lang w:val="en-US"/>
        </w:rPr>
      </w:pPr>
      <w:r w:rsidRPr="004B0FEC">
        <w:rPr>
          <w:b/>
          <w:lang w:val="en-US"/>
        </w:rPr>
        <w:t xml:space="preserve">Valla- või linnavalitsuse poole pöördumine õpilase koolikohustuse täitmise tagamiseks: </w:t>
      </w:r>
    </w:p>
    <w:p w:rsidR="007F5E23" w:rsidRPr="004B0FEC" w:rsidRDefault="005A0463">
      <w:pPr>
        <w:spacing w:line="371" w:lineRule="auto"/>
        <w:ind w:left="355"/>
        <w:rPr>
          <w:lang w:val="en-US"/>
        </w:rPr>
      </w:pPr>
      <w:r w:rsidRPr="004B0FEC">
        <w:rPr>
          <w:lang w:val="en-US"/>
        </w:rPr>
        <w:t>Kui kooli rakendatavad meetmed ei avalda mõju või neid ei ole võimalik rakendada põhjusel, et kool ei saa õpilase või vanemaga kontakti, pöördub kool järgmiste meetmete rakendamiseks valla- või linnavalitsuse noorsootöö- ja lastekaitse spetsialistide poole, kes korraldab meetmete rakendamise puudumise tegelike põhjuste väljaselgitamiseks ja koolikohustuse täitmise tagamiseks (PGS § 12 lõige 2).</w:t>
      </w:r>
      <w:r w:rsidRPr="004B0FEC">
        <w:rPr>
          <w:b/>
          <w:lang w:val="en-US"/>
        </w:rPr>
        <w:t xml:space="preserve"> </w:t>
      </w:r>
    </w:p>
    <w:p w:rsidR="007F5E23" w:rsidRPr="004B0FEC" w:rsidRDefault="005A0463">
      <w:pPr>
        <w:spacing w:after="72" w:line="259" w:lineRule="auto"/>
        <w:ind w:left="360" w:firstLine="0"/>
        <w:jc w:val="left"/>
        <w:rPr>
          <w:lang w:val="en-US"/>
        </w:rPr>
      </w:pPr>
      <w:r w:rsidRPr="004B0FEC">
        <w:rPr>
          <w:rFonts w:ascii="Calibri" w:eastAsia="Calibri" w:hAnsi="Calibri" w:cs="Calibri"/>
          <w:sz w:val="22"/>
          <w:lang w:val="en-US"/>
        </w:rPr>
        <w:t xml:space="preserve"> </w:t>
      </w:r>
    </w:p>
    <w:p w:rsidR="007F5E23" w:rsidRPr="004B0FEC" w:rsidRDefault="005A0463">
      <w:pPr>
        <w:spacing w:after="124" w:line="267" w:lineRule="auto"/>
        <w:ind w:left="355"/>
        <w:jc w:val="left"/>
        <w:rPr>
          <w:lang w:val="en-US"/>
        </w:rPr>
      </w:pPr>
      <w:r w:rsidRPr="004B0FEC">
        <w:rPr>
          <w:b/>
          <w:lang w:val="en-US"/>
        </w:rPr>
        <w:t xml:space="preserve">Nõustamiskomisjoni poole pöördumine: </w:t>
      </w:r>
    </w:p>
    <w:p w:rsidR="007F5E23" w:rsidRPr="004B0FEC" w:rsidRDefault="005A0463">
      <w:pPr>
        <w:spacing w:after="118"/>
        <w:ind w:left="355"/>
        <w:rPr>
          <w:lang w:val="en-US"/>
        </w:rPr>
      </w:pPr>
      <w:r w:rsidRPr="004B0FEC">
        <w:rPr>
          <w:lang w:val="en-US"/>
        </w:rPr>
        <w:t>Kui eelnevalt rakendatud meetmed ei ole andnud soovitud tulemust, pöördub HEV koordineerija õpilase toetamiseks nõustamismeeskonna poole.</w:t>
      </w:r>
      <w:r w:rsidRPr="004B0FEC">
        <w:rPr>
          <w:b/>
          <w:lang w:val="en-US"/>
        </w:rPr>
        <w:t xml:space="preserve"> </w:t>
      </w:r>
    </w:p>
    <w:p w:rsidR="007F5E23" w:rsidRPr="004B0FEC" w:rsidRDefault="005A0463">
      <w:pPr>
        <w:spacing w:line="377" w:lineRule="auto"/>
        <w:ind w:left="355"/>
        <w:rPr>
          <w:lang w:val="en-US"/>
        </w:rPr>
      </w:pPr>
      <w:r w:rsidRPr="004B0FEC">
        <w:rPr>
          <w:lang w:val="en-US"/>
        </w:rPr>
        <w:t xml:space="preserve">Koolivälise nõustamismeeskonna soovituse kohaselt ja vanema kirjalikul nõusolekul rakendab kool õpilasele tõhustatud tuge või erituge, lihtsustatud või toimetulekuõpet, terviseseisundist tulenevat koduõpet, koolikohustuslikule õpilasele mittestatsionaarset õpet, vähendab ja asendab riiklikus õppekavas ettenähtud õpitulemusi ühes või mitmes aines, vabastab õpilase kohustusliku õppeaine õppimisest. </w:t>
      </w:r>
    </w:p>
    <w:p w:rsidR="007F5E23" w:rsidRPr="004B0FEC" w:rsidRDefault="005A0463">
      <w:pPr>
        <w:spacing w:after="106"/>
        <w:ind w:left="355"/>
        <w:rPr>
          <w:lang w:val="en-US"/>
        </w:rPr>
      </w:pPr>
      <w:r w:rsidRPr="004B0FEC">
        <w:rPr>
          <w:lang w:val="en-US"/>
        </w:rPr>
        <w:t xml:space="preserve">Planeeritakse tegevusi pärast täiendavaid uuringuid väljaspool haridusasutust, kooliväliste meetmete </w:t>
      </w:r>
    </w:p>
    <w:p w:rsidR="007F5E23" w:rsidRPr="004B0FEC" w:rsidRDefault="005A0463">
      <w:pPr>
        <w:spacing w:after="122" w:line="397" w:lineRule="auto"/>
        <w:ind w:left="355"/>
        <w:rPr>
          <w:lang w:val="en-US"/>
        </w:rPr>
      </w:pPr>
      <w:r w:rsidRPr="004B0FEC">
        <w:rPr>
          <w:lang w:val="en-US"/>
        </w:rPr>
        <w:t>rakendamine nõustamiskomisjoni otsuste alusel ja koostöö erispetsialistidega (Tallinna Õppenõustamiskeskus (TÕK), Rajaleidja, lastepsühhiaater jt).</w:t>
      </w:r>
      <w:r w:rsidRPr="004B0FEC">
        <w:rPr>
          <w:b/>
          <w:lang w:val="en-US"/>
        </w:rPr>
        <w:t xml:space="preserve"> </w:t>
      </w:r>
    </w:p>
    <w:p w:rsidR="007F5E23" w:rsidRPr="004B0FEC" w:rsidRDefault="005A0463">
      <w:pPr>
        <w:spacing w:after="161" w:line="370" w:lineRule="auto"/>
        <w:ind w:left="355"/>
        <w:rPr>
          <w:lang w:val="en-US"/>
        </w:rPr>
      </w:pPr>
      <w:r w:rsidRPr="004B0FEC">
        <w:rPr>
          <w:lang w:val="en-US"/>
        </w:rPr>
        <w:t xml:space="preserve">Nõustamiskomisjoni soovituste alusel jätkub eriõpetuse ja tugiteenuste rakendamine kas tava- või eriklassi või vastava spetsiaalsusega erikooli tingimustes. Koostöös koolipidajaga kohandatakse ruume, vajalikke vahendeid, õppetegevuste sisu  ja  raskusastet. Lähtuvalt hariduslike erivajaduste spetsiifikast peab kool kindlustama õpilasele võimetekohase õpetuse. </w:t>
      </w:r>
    </w:p>
    <w:p w:rsidR="007F5E23" w:rsidRDefault="005A0463">
      <w:pPr>
        <w:spacing w:after="289" w:line="267" w:lineRule="auto"/>
        <w:ind w:left="355"/>
        <w:jc w:val="left"/>
      </w:pPr>
      <w:r>
        <w:rPr>
          <w:b/>
        </w:rPr>
        <w:t xml:space="preserve">Õppenõukogu ja juhtkond: </w:t>
      </w:r>
    </w:p>
    <w:p w:rsidR="007F5E23" w:rsidRDefault="005A0463">
      <w:pPr>
        <w:numPr>
          <w:ilvl w:val="0"/>
          <w:numId w:val="8"/>
        </w:numPr>
        <w:spacing w:after="231"/>
        <w:ind w:hanging="360"/>
      </w:pPr>
      <w:r>
        <w:t xml:space="preserve">klassijuhataja ettepanekul arutatakse õpilase käitumist õppenõukogus; </w:t>
      </w:r>
    </w:p>
    <w:p w:rsidR="007F5E23" w:rsidRDefault="005A0463">
      <w:pPr>
        <w:numPr>
          <w:ilvl w:val="0"/>
          <w:numId w:val="8"/>
        </w:numPr>
        <w:spacing w:after="248"/>
        <w:ind w:hanging="360"/>
      </w:pPr>
      <w:r>
        <w:t xml:space="preserve">klassijuhataja ettepanekul võib direktor õpilasele koostada käskkirja; </w:t>
      </w:r>
    </w:p>
    <w:p w:rsidR="007F5E23" w:rsidRPr="004B0FEC" w:rsidRDefault="005A0463">
      <w:pPr>
        <w:numPr>
          <w:ilvl w:val="0"/>
          <w:numId w:val="8"/>
        </w:numPr>
        <w:spacing w:after="64" w:line="463" w:lineRule="auto"/>
        <w:ind w:hanging="360"/>
        <w:rPr>
          <w:lang w:val="en-US"/>
        </w:rPr>
      </w:pPr>
      <w:r w:rsidRPr="004B0FEC">
        <w:rPr>
          <w:lang w:val="en-US"/>
        </w:rPr>
        <w:t xml:space="preserve">10 päevane keeld koolis käimisele õppenõukogu otsuse alusel; </w:t>
      </w:r>
      <w:r w:rsidRPr="004B0FEC">
        <w:rPr>
          <w:b/>
          <w:lang w:val="en-US"/>
        </w:rPr>
        <w:t xml:space="preserve">Noorsoopolitsei: </w:t>
      </w:r>
    </w:p>
    <w:p w:rsidR="007F5E23" w:rsidRPr="004B0FEC" w:rsidRDefault="005A0463">
      <w:pPr>
        <w:numPr>
          <w:ilvl w:val="0"/>
          <w:numId w:val="8"/>
        </w:numPr>
        <w:spacing w:line="385" w:lineRule="auto"/>
        <w:ind w:hanging="360"/>
        <w:rPr>
          <w:lang w:val="en-US"/>
        </w:rPr>
      </w:pPr>
      <w:r w:rsidRPr="004B0FEC">
        <w:rPr>
          <w:lang w:val="en-US"/>
        </w:rPr>
        <w:t>kui õpilane on tõsiselt rikkunud tavapäraseid käitumisnorme, arutavad olukorra läbi klassijuhataja/sotsiaalpedagoog/juhtkond, ning pöörduvad vajadusel noorsoopolitsei poole sobiva mõjutusvahendi leidmiseks, õpilase nõustamiseks või väärteokaristuseks.</w:t>
      </w:r>
      <w:r w:rsidRPr="004B0FEC">
        <w:rPr>
          <w:b/>
          <w:lang w:val="en-US"/>
        </w:rPr>
        <w:t xml:space="preserve"> </w:t>
      </w:r>
    </w:p>
    <w:p w:rsidR="00521601" w:rsidRDefault="00521601">
      <w:pPr>
        <w:pStyle w:val="1"/>
        <w:ind w:left="355"/>
        <w:rPr>
          <w:lang w:val="en-US"/>
        </w:rPr>
      </w:pPr>
      <w:bookmarkStart w:id="5" w:name="_Toc44954"/>
    </w:p>
    <w:p w:rsidR="007F5E23" w:rsidRPr="004B0FEC" w:rsidRDefault="005A0463">
      <w:pPr>
        <w:pStyle w:val="1"/>
        <w:ind w:left="355"/>
        <w:rPr>
          <w:lang w:val="en-US"/>
        </w:rPr>
      </w:pPr>
      <w:r w:rsidRPr="004B0FEC">
        <w:rPr>
          <w:lang w:val="en-US"/>
        </w:rPr>
        <w:t>6.</w:t>
      </w:r>
      <w:r w:rsidRPr="004B0FEC">
        <w:rPr>
          <w:rFonts w:ascii="Arial" w:eastAsia="Arial" w:hAnsi="Arial" w:cs="Arial"/>
          <w:lang w:val="en-US"/>
        </w:rPr>
        <w:t xml:space="preserve"> </w:t>
      </w:r>
      <w:r w:rsidRPr="004B0FEC">
        <w:rPr>
          <w:lang w:val="en-US"/>
        </w:rPr>
        <w:t xml:space="preserve">TUGIMEETMETE TÕHUSUSE HINDAMINE </w:t>
      </w:r>
      <w:bookmarkEnd w:id="5"/>
    </w:p>
    <w:p w:rsidR="007F5E23" w:rsidRPr="004B0FEC" w:rsidRDefault="005A0463">
      <w:pPr>
        <w:spacing w:after="139" w:line="381" w:lineRule="auto"/>
        <w:ind w:left="355"/>
        <w:rPr>
          <w:lang w:val="en-US"/>
        </w:rPr>
      </w:pPr>
      <w:r w:rsidRPr="004B0FEC">
        <w:rPr>
          <w:lang w:val="en-US"/>
        </w:rPr>
        <w:t xml:space="preserve">Õpilasele määratud meetme(te) tulemuslikkuse hindamiseks annavad kõik osapooled HEVkoordineerijale tagasisidet vähemalt kord õppeaastas. </w:t>
      </w:r>
    </w:p>
    <w:p w:rsidR="007F5E23" w:rsidRPr="004B0FEC" w:rsidRDefault="005A0463">
      <w:pPr>
        <w:numPr>
          <w:ilvl w:val="0"/>
          <w:numId w:val="9"/>
        </w:numPr>
        <w:spacing w:after="270"/>
        <w:ind w:hanging="360"/>
        <w:rPr>
          <w:lang w:val="en-US"/>
        </w:rPr>
      </w:pPr>
      <w:r w:rsidRPr="004B0FEC">
        <w:rPr>
          <w:lang w:val="en-US"/>
        </w:rPr>
        <w:t xml:space="preserve">HEV-koordineerija teeb selle põhjal ettepanekud edasiseks tegevuseks: </w:t>
      </w:r>
    </w:p>
    <w:p w:rsidR="007F5E23" w:rsidRDefault="005A0463">
      <w:pPr>
        <w:numPr>
          <w:ilvl w:val="0"/>
          <w:numId w:val="9"/>
        </w:numPr>
        <w:spacing w:after="274"/>
        <w:ind w:hanging="360"/>
      </w:pPr>
      <w:r>
        <w:t xml:space="preserve">Meetme rakendamise lõpetamine; </w:t>
      </w:r>
    </w:p>
    <w:p w:rsidR="007F5E23" w:rsidRPr="004B0FEC" w:rsidRDefault="005A0463">
      <w:pPr>
        <w:numPr>
          <w:ilvl w:val="0"/>
          <w:numId w:val="9"/>
        </w:numPr>
        <w:spacing w:after="271"/>
        <w:ind w:hanging="360"/>
        <w:rPr>
          <w:lang w:val="en-US"/>
        </w:rPr>
      </w:pPr>
      <w:r w:rsidRPr="004B0FEC">
        <w:rPr>
          <w:lang w:val="en-US"/>
        </w:rPr>
        <w:t xml:space="preserve">Meetme rakendamise jätkamine samal või tõhustatud viisil; </w:t>
      </w:r>
    </w:p>
    <w:p w:rsidR="007F5E23" w:rsidRPr="004B0FEC" w:rsidRDefault="005A0463">
      <w:pPr>
        <w:numPr>
          <w:ilvl w:val="0"/>
          <w:numId w:val="9"/>
        </w:numPr>
        <w:spacing w:after="245"/>
        <w:ind w:hanging="360"/>
        <w:rPr>
          <w:lang w:val="en-US"/>
        </w:rPr>
      </w:pPr>
      <w:r w:rsidRPr="004B0FEC">
        <w:rPr>
          <w:lang w:val="en-US"/>
        </w:rPr>
        <w:t xml:space="preserve">Meetme vahetamine või muu meetme lisamine; </w:t>
      </w:r>
    </w:p>
    <w:p w:rsidR="007F5E23" w:rsidRPr="004B0FEC" w:rsidRDefault="005A0463">
      <w:pPr>
        <w:numPr>
          <w:ilvl w:val="0"/>
          <w:numId w:val="9"/>
        </w:numPr>
        <w:spacing w:after="271"/>
        <w:ind w:hanging="360"/>
        <w:rPr>
          <w:lang w:val="en-US"/>
        </w:rPr>
      </w:pPr>
      <w:r w:rsidRPr="004B0FEC">
        <w:rPr>
          <w:lang w:val="en-US"/>
        </w:rPr>
        <w:t xml:space="preserve">Täiendavate uuringute teostamine, eriarsti, erispetsialisti poolt; </w:t>
      </w:r>
    </w:p>
    <w:p w:rsidR="007F5E23" w:rsidRDefault="005A0463">
      <w:pPr>
        <w:numPr>
          <w:ilvl w:val="0"/>
          <w:numId w:val="9"/>
        </w:numPr>
        <w:spacing w:after="272"/>
        <w:ind w:hanging="360"/>
      </w:pPr>
      <w:r>
        <w:t xml:space="preserve">Nõustamiskomisjoni poole pöördumise soovitamine. </w:t>
      </w:r>
    </w:p>
    <w:p w:rsidR="007F5E23" w:rsidRPr="004B0FEC" w:rsidRDefault="005A0463">
      <w:pPr>
        <w:spacing w:line="499" w:lineRule="auto"/>
        <w:ind w:left="355"/>
        <w:rPr>
          <w:lang w:val="en-US"/>
        </w:rPr>
      </w:pPr>
      <w:r w:rsidRPr="004B0FEC">
        <w:rPr>
          <w:lang w:val="en-US"/>
        </w:rPr>
        <w:t xml:space="preserve">Tugimeetme(te) tõhususe analüüs ja edasised kokkulepped kajastuvad õpilase individuaalses kaardis (ÕIK). </w:t>
      </w:r>
      <w:r w:rsidRPr="004B0FEC">
        <w:rPr>
          <w:lang w:val="en-US"/>
        </w:rPr>
        <w:br w:type="page"/>
      </w:r>
    </w:p>
    <w:p w:rsidR="007F5E23" w:rsidRPr="004B0FEC" w:rsidRDefault="005A0463">
      <w:pPr>
        <w:pStyle w:val="1"/>
        <w:ind w:left="355"/>
        <w:rPr>
          <w:lang w:val="en-US"/>
        </w:rPr>
      </w:pPr>
      <w:bookmarkStart w:id="6" w:name="_Toc44955"/>
      <w:r w:rsidRPr="004B0FEC">
        <w:rPr>
          <w:lang w:val="en-US"/>
        </w:rPr>
        <w:t xml:space="preserve">LISAD </w:t>
      </w:r>
      <w:bookmarkEnd w:id="6"/>
    </w:p>
    <w:p w:rsidR="007F5E23" w:rsidRPr="004B0FEC" w:rsidRDefault="005A0463">
      <w:pPr>
        <w:spacing w:after="264" w:line="267" w:lineRule="auto"/>
        <w:ind w:left="355"/>
        <w:jc w:val="left"/>
        <w:rPr>
          <w:lang w:val="en-US"/>
        </w:rPr>
      </w:pPr>
      <w:r w:rsidRPr="004B0FEC">
        <w:rPr>
          <w:b/>
          <w:lang w:val="en-US"/>
        </w:rPr>
        <w:t xml:space="preserve">Lisa 1: hariduslike erivajaduste mõisted: </w:t>
      </w:r>
    </w:p>
    <w:p w:rsidR="007F5E23" w:rsidRPr="004B0FEC" w:rsidRDefault="005A0463">
      <w:pPr>
        <w:spacing w:after="153" w:line="370" w:lineRule="auto"/>
        <w:ind w:left="355"/>
        <w:rPr>
          <w:lang w:val="en-US"/>
        </w:rPr>
      </w:pPr>
      <w:r w:rsidRPr="004B0FEC">
        <w:rPr>
          <w:b/>
          <w:lang w:val="en-US"/>
        </w:rPr>
        <w:t>HEV õpilane</w:t>
      </w:r>
      <w:r w:rsidRPr="004B0FEC">
        <w:rPr>
          <w:lang w:val="en-US"/>
        </w:rPr>
        <w:t xml:space="preserve"> - haridusliku erivajadusega õpilane on õpilane, kelle andekus, õpiraskused,  terviseseisund, puue, käitumis- ja tundeeluhäired, pikemaajaline õppest eemalviibimine  või kooli õppekeele ebapiisav valdamine toob kaasa vajaduse teha muudatusi või  kohandusi õppe sisus, õppeprotsessis, õppe kestuses, õppekoormuses, õppekeskkonnas  (nagu õppevahendid, õpperuumid, suhtluskeel, sealhulgas viipekeel või muud  alternatiivsed suhtlusvahendid, tugipersonal, spetsiaalse ettevalmistusega pedagoogid),  taotletavates õpitulemustes või õpetaja poolt klassiga töötamiseks koostatud töökavas. HEV õpilastele tugisüsteemide määramise eesmärk on õpilaste erivajaduste õigeaegne märkamine ja sekkumine, et ennetada püsivaid õpiraskusi, koolist väljalangemist ning tagada põhikooli lõpetamine positiivsete tulemustega. </w:t>
      </w:r>
    </w:p>
    <w:p w:rsidR="007F5E23" w:rsidRPr="004B0FEC" w:rsidRDefault="005A0463">
      <w:pPr>
        <w:spacing w:after="110" w:line="397" w:lineRule="auto"/>
        <w:ind w:left="355"/>
        <w:rPr>
          <w:lang w:val="en-US"/>
        </w:rPr>
      </w:pPr>
      <w:r w:rsidRPr="004B0FEC">
        <w:rPr>
          <w:b/>
          <w:lang w:val="en-US"/>
        </w:rPr>
        <w:t>Ajutine õpiraskus</w:t>
      </w:r>
      <w:r w:rsidRPr="004B0FEC">
        <w:rPr>
          <w:lang w:val="en-US"/>
        </w:rPr>
        <w:t xml:space="preserve"> – õpilased, kellel on mitmes aines puudulikud ning kellele on koostatud IÕK – ehk ajutine ainealane õpiraskus, võib olla seotud pika puudumisperioodiga, lünkadega õppetöös. </w:t>
      </w:r>
    </w:p>
    <w:p w:rsidR="007F5E23" w:rsidRPr="004B0FEC" w:rsidRDefault="005A0463">
      <w:pPr>
        <w:spacing w:after="171" w:line="356" w:lineRule="auto"/>
        <w:ind w:left="355"/>
        <w:rPr>
          <w:lang w:val="en-US"/>
        </w:rPr>
      </w:pPr>
      <w:r w:rsidRPr="004B0FEC">
        <w:rPr>
          <w:b/>
          <w:lang w:val="en-US"/>
        </w:rPr>
        <w:t>Kirjutamis-, lugemis- ja/või arvutusraskus</w:t>
      </w:r>
      <w:r w:rsidRPr="004B0FEC">
        <w:rPr>
          <w:lang w:val="en-US"/>
        </w:rPr>
        <w:t xml:space="preserve"> – õpilased, kes vajavad logopeedilist abi õpitulemuste parandamiseks. </w:t>
      </w:r>
    </w:p>
    <w:p w:rsidR="007F5E23" w:rsidRPr="004B0FEC" w:rsidRDefault="005A0463">
      <w:pPr>
        <w:spacing w:after="153" w:line="371" w:lineRule="auto"/>
        <w:ind w:left="355"/>
        <w:rPr>
          <w:lang w:val="en-US"/>
        </w:rPr>
      </w:pPr>
      <w:r w:rsidRPr="004B0FEC">
        <w:rPr>
          <w:b/>
          <w:lang w:val="en-US"/>
        </w:rPr>
        <w:t>Düsleksia, düsgraafia, düskalkuulia</w:t>
      </w:r>
      <w:r w:rsidRPr="004B0FEC">
        <w:rPr>
          <w:lang w:val="en-US"/>
        </w:rPr>
        <w:t xml:space="preserve"> – </w:t>
      </w:r>
      <w:r w:rsidRPr="004B0FEC">
        <w:rPr>
          <w:b/>
          <w:lang w:val="en-US"/>
        </w:rPr>
        <w:t>õpilased</w:t>
      </w:r>
      <w:r w:rsidRPr="004B0FEC">
        <w:rPr>
          <w:lang w:val="en-US"/>
        </w:rPr>
        <w:t xml:space="preserve">, kelle puhul on vaja vähendada või asendada riiklikus õppekavas määratud õpitulemusi või vabastada ta mõne kohustusliku õppeaine õppimisest ning kellele on sellest tulenevalt koostatud nõustamiskomisjoni soovitusel IÕK ning rakendatud eripedagoogilist või logopeedilist abi. </w:t>
      </w:r>
    </w:p>
    <w:p w:rsidR="007F5E23" w:rsidRPr="004B0FEC" w:rsidRDefault="005A0463">
      <w:pPr>
        <w:spacing w:after="126" w:line="396" w:lineRule="auto"/>
        <w:ind w:left="355"/>
        <w:rPr>
          <w:lang w:val="en-US"/>
        </w:rPr>
      </w:pPr>
      <w:r w:rsidRPr="004B0FEC">
        <w:rPr>
          <w:b/>
          <w:lang w:val="en-US"/>
        </w:rPr>
        <w:t>Autismispektri häired</w:t>
      </w:r>
      <w:r w:rsidRPr="004B0FEC">
        <w:rPr>
          <w:lang w:val="en-US"/>
        </w:rPr>
        <w:t xml:space="preserve"> - märgitakse õpilase puhul, kellel on diagnoositud autismi spektri häired ja NÕK on soovitanud õppida väikeklassis. </w:t>
      </w:r>
    </w:p>
    <w:p w:rsidR="007F5E23" w:rsidRPr="004B0FEC" w:rsidRDefault="005A0463">
      <w:pPr>
        <w:spacing w:after="158" w:line="359" w:lineRule="auto"/>
        <w:ind w:left="355"/>
        <w:rPr>
          <w:lang w:val="en-US"/>
        </w:rPr>
      </w:pPr>
      <w:r w:rsidRPr="004B0FEC">
        <w:rPr>
          <w:b/>
          <w:lang w:val="en-US"/>
        </w:rPr>
        <w:t>Õppekeelest erineva koduse keelega või välisriigist naasnud õpilane</w:t>
      </w:r>
      <w:r w:rsidRPr="004B0FEC">
        <w:rPr>
          <w:lang w:val="en-US"/>
        </w:rPr>
        <w:t xml:space="preserve"> - märgitakse õpilaste puhul, kes vajavad täiendavat keeleõpet ja täiendavat tuge õpitulemuste saavutamiseks ning kellele on sellest tulenevalt koostatud IÕK. </w:t>
      </w:r>
    </w:p>
    <w:p w:rsidR="007F5E23" w:rsidRPr="004B0FEC" w:rsidRDefault="005A0463">
      <w:pPr>
        <w:spacing w:after="272"/>
        <w:ind w:left="355"/>
        <w:rPr>
          <w:lang w:val="en-US"/>
        </w:rPr>
      </w:pPr>
      <w:r w:rsidRPr="004B0FEC">
        <w:rPr>
          <w:b/>
          <w:lang w:val="en-US"/>
        </w:rPr>
        <w:t>Andekus</w:t>
      </w:r>
      <w:r w:rsidRPr="004B0FEC">
        <w:rPr>
          <w:lang w:val="en-US"/>
        </w:rPr>
        <w:t xml:space="preserve"> - märgitakse õpilase puhul, kellele on koostatud IÕK. </w:t>
      </w:r>
    </w:p>
    <w:p w:rsidR="007F5E23" w:rsidRPr="004B0FEC" w:rsidRDefault="005A0463">
      <w:pPr>
        <w:spacing w:after="140" w:line="365" w:lineRule="auto"/>
        <w:ind w:left="355" w:right="-11"/>
        <w:jc w:val="left"/>
        <w:rPr>
          <w:lang w:val="en-US"/>
        </w:rPr>
      </w:pPr>
      <w:r w:rsidRPr="004B0FEC">
        <w:rPr>
          <w:b/>
          <w:lang w:val="en-US"/>
        </w:rPr>
        <w:t>Tervislikud põhjused (koduõpe tervislikel põhjustel)</w:t>
      </w:r>
      <w:r w:rsidRPr="004B0FEC">
        <w:rPr>
          <w:lang w:val="en-US"/>
        </w:rPr>
        <w:t xml:space="preserve"> - märgitakse õpilase puhul, kelle tervislikust seisundist tulenevalt on soovitatud raviplaanist tulenevalt haiglaõpet või NÕK soovitanud rakendada koduõpet või kellele on vastaval põhjusel gümnaasiumi astmel koostatud IÕK gümnaasiumi  riikliku õppekava §13 järgi. </w:t>
      </w:r>
    </w:p>
    <w:p w:rsidR="007F5E23" w:rsidRPr="004B0FEC" w:rsidRDefault="005A0463">
      <w:pPr>
        <w:spacing w:after="117" w:line="397" w:lineRule="auto"/>
        <w:ind w:left="355"/>
        <w:rPr>
          <w:lang w:val="en-US"/>
        </w:rPr>
      </w:pPr>
      <w:r w:rsidRPr="004B0FEC">
        <w:rPr>
          <w:b/>
          <w:lang w:val="en-US"/>
        </w:rPr>
        <w:t>Tundeelu- ja käitumishäired</w:t>
      </w:r>
      <w:r w:rsidRPr="004B0FEC">
        <w:rPr>
          <w:lang w:val="en-US"/>
        </w:rPr>
        <w:t xml:space="preserve"> - märgitakse õpilasel, kellel on diagnoositud tundeelu- ja käitumishäired (sealhulgas aktiivsus- ja tähelepanuhäired) ja nõustamiskomisjon on soovitanud õppida tundeelu- ja käitumishäiretega õpilaste klassis või väikeklassis. </w:t>
      </w:r>
    </w:p>
    <w:p w:rsidR="007F5E23" w:rsidRPr="004B0FEC" w:rsidRDefault="005A0463">
      <w:pPr>
        <w:spacing w:after="123" w:line="396" w:lineRule="auto"/>
        <w:ind w:left="355"/>
        <w:rPr>
          <w:lang w:val="en-US"/>
        </w:rPr>
      </w:pPr>
      <w:r w:rsidRPr="004B0FEC">
        <w:rPr>
          <w:b/>
          <w:lang w:val="en-US"/>
        </w:rPr>
        <w:t>Aktiivsus- ja tähelepanuhäire</w:t>
      </w:r>
      <w:r w:rsidRPr="004B0FEC">
        <w:rPr>
          <w:lang w:val="en-US"/>
        </w:rPr>
        <w:t xml:space="preserve"> - märgitakse õpilasel, kellel  nõustamiskomisjon on  soovitanud õppida väikeklassis. </w:t>
      </w:r>
    </w:p>
    <w:p w:rsidR="007F5E23" w:rsidRPr="004B0FEC" w:rsidRDefault="005A0463">
      <w:pPr>
        <w:spacing w:after="148" w:line="375" w:lineRule="auto"/>
        <w:ind w:left="355"/>
        <w:rPr>
          <w:lang w:val="en-US"/>
        </w:rPr>
      </w:pPr>
      <w:r w:rsidRPr="004B0FEC">
        <w:rPr>
          <w:b/>
          <w:lang w:val="en-US"/>
        </w:rPr>
        <w:t>Sõltuvushäire</w:t>
      </w:r>
      <w:r w:rsidRPr="004B0FEC">
        <w:rPr>
          <w:lang w:val="en-US"/>
        </w:rPr>
        <w:t xml:space="preserve"> - märgitakse õpilasel, kellel on diagnoositud sõltuvushäire, mis on tingitud alkoholi, narkootilise, toksilise või psühhotroopse aine sõltuvusprobleemidest ja nõustamiskomisjon on soovitanud õppida väikeklassis või haigla komisjon on suunanud rehabilitatsiooni- asutusse. </w:t>
      </w:r>
    </w:p>
    <w:p w:rsidR="007F5E23" w:rsidRPr="004B0FEC" w:rsidRDefault="005A0463">
      <w:pPr>
        <w:spacing w:after="157" w:line="367" w:lineRule="auto"/>
        <w:ind w:left="355"/>
        <w:rPr>
          <w:lang w:val="en-US"/>
        </w:rPr>
      </w:pPr>
      <w:r w:rsidRPr="004B0FEC">
        <w:rPr>
          <w:b/>
          <w:lang w:val="en-US"/>
        </w:rPr>
        <w:t>Õppimine välisriigis (pikemaajaline õppest eemalviibimine)</w:t>
      </w:r>
      <w:r w:rsidRPr="004B0FEC">
        <w:rPr>
          <w:lang w:val="en-US"/>
        </w:rPr>
        <w:t xml:space="preserve"> - Märgitakse õpilasel, kes PGS § 28 lg 3 alusel jääb kooli nimekirja. Õpilast, kes ajutiselt omandab välisriigi õppeasutuses sama taseme haridust, ei arvata nominaalse õppeaja jooksul kooli õpilaste nimekirjast välja, kui õpilane või piiratud teovõimega õpilase puhul vanem esitab hiljemalt 30. juuniks kooli direktorile taotluse õpilase kooli õpilaste nimekirja jätmiseks järgmisel õppeaastal.  </w:t>
      </w:r>
    </w:p>
    <w:p w:rsidR="007F5E23" w:rsidRPr="004B0FEC" w:rsidRDefault="005A0463">
      <w:pPr>
        <w:spacing w:after="128" w:line="356" w:lineRule="auto"/>
        <w:ind w:left="355"/>
        <w:rPr>
          <w:lang w:val="en-US"/>
        </w:rPr>
      </w:pPr>
      <w:r w:rsidRPr="004B0FEC">
        <w:rPr>
          <w:b/>
          <w:lang w:val="en-US"/>
        </w:rPr>
        <w:t>Õpiraskus</w:t>
      </w:r>
      <w:r w:rsidRPr="004B0FEC">
        <w:rPr>
          <w:lang w:val="en-US"/>
        </w:rPr>
        <w:t xml:space="preserve"> – õpilased, kes nõustamiskomisjoni (NÕK) otsusega on määratud õpiraskustega õpilaste klassi. </w:t>
      </w:r>
    </w:p>
    <w:p w:rsidR="007F5E23" w:rsidRPr="004B0FEC" w:rsidRDefault="005A0463">
      <w:pPr>
        <w:spacing w:after="0" w:line="259" w:lineRule="auto"/>
        <w:ind w:left="360" w:firstLine="0"/>
        <w:jc w:val="left"/>
        <w:rPr>
          <w:lang w:val="en-US"/>
        </w:rPr>
      </w:pPr>
      <w:r w:rsidRPr="004B0FEC">
        <w:rPr>
          <w:b/>
          <w:lang w:val="en-US"/>
        </w:rPr>
        <w:t xml:space="preserve">  </w:t>
      </w:r>
    </w:p>
    <w:p w:rsidR="00B93A85" w:rsidRDefault="00B93A85">
      <w:pPr>
        <w:spacing w:after="4" w:line="267" w:lineRule="auto"/>
        <w:ind w:left="355"/>
        <w:jc w:val="left"/>
        <w:rPr>
          <w:b/>
          <w:lang w:val="en-US"/>
        </w:rPr>
      </w:pPr>
    </w:p>
    <w:p w:rsidR="00B93A85" w:rsidRDefault="00B93A85">
      <w:pPr>
        <w:spacing w:after="4" w:line="267" w:lineRule="auto"/>
        <w:ind w:left="355"/>
        <w:jc w:val="left"/>
        <w:rPr>
          <w:b/>
          <w:lang w:val="en-US"/>
        </w:rPr>
      </w:pPr>
    </w:p>
    <w:p w:rsidR="00B93A85" w:rsidRDefault="00B93A85">
      <w:pPr>
        <w:spacing w:after="4" w:line="267" w:lineRule="auto"/>
        <w:ind w:left="355"/>
        <w:jc w:val="left"/>
        <w:rPr>
          <w:b/>
          <w:lang w:val="en-US"/>
        </w:rPr>
      </w:pPr>
    </w:p>
    <w:p w:rsidR="00B93A85" w:rsidRDefault="00B93A85">
      <w:pPr>
        <w:spacing w:after="4" w:line="267" w:lineRule="auto"/>
        <w:ind w:left="355"/>
        <w:jc w:val="left"/>
        <w:rPr>
          <w:b/>
          <w:lang w:val="en-US"/>
        </w:rPr>
      </w:pPr>
    </w:p>
    <w:p w:rsidR="00B93A85" w:rsidRDefault="00B93A85">
      <w:pPr>
        <w:spacing w:after="4" w:line="267" w:lineRule="auto"/>
        <w:ind w:left="355"/>
        <w:jc w:val="left"/>
        <w:rPr>
          <w:b/>
          <w:lang w:val="en-US"/>
        </w:rPr>
      </w:pPr>
    </w:p>
    <w:p w:rsidR="00B93A85" w:rsidRDefault="00B93A85">
      <w:pPr>
        <w:spacing w:after="4" w:line="267" w:lineRule="auto"/>
        <w:ind w:left="355"/>
        <w:jc w:val="left"/>
        <w:rPr>
          <w:b/>
          <w:lang w:val="en-US"/>
        </w:rPr>
      </w:pPr>
    </w:p>
    <w:p w:rsidR="00B93A85" w:rsidRDefault="00B93A85">
      <w:pPr>
        <w:spacing w:after="4" w:line="267" w:lineRule="auto"/>
        <w:ind w:left="355"/>
        <w:jc w:val="left"/>
        <w:rPr>
          <w:b/>
          <w:lang w:val="en-US"/>
        </w:rPr>
      </w:pPr>
    </w:p>
    <w:p w:rsidR="00B93A85" w:rsidRDefault="00B93A85">
      <w:pPr>
        <w:spacing w:after="4" w:line="267" w:lineRule="auto"/>
        <w:ind w:left="355"/>
        <w:jc w:val="left"/>
        <w:rPr>
          <w:b/>
          <w:lang w:val="en-US"/>
        </w:rPr>
      </w:pPr>
    </w:p>
    <w:p w:rsidR="00B93A85" w:rsidRDefault="00B93A85">
      <w:pPr>
        <w:spacing w:after="4" w:line="267" w:lineRule="auto"/>
        <w:ind w:left="355"/>
        <w:jc w:val="left"/>
        <w:rPr>
          <w:b/>
          <w:lang w:val="en-US"/>
        </w:rPr>
      </w:pPr>
    </w:p>
    <w:p w:rsidR="00B93A85" w:rsidRDefault="00B93A85">
      <w:pPr>
        <w:spacing w:after="4" w:line="267" w:lineRule="auto"/>
        <w:ind w:left="355"/>
        <w:jc w:val="left"/>
        <w:rPr>
          <w:b/>
          <w:lang w:val="en-US"/>
        </w:rPr>
      </w:pPr>
    </w:p>
    <w:p w:rsidR="00B93A85" w:rsidRDefault="00B93A85">
      <w:pPr>
        <w:spacing w:after="4" w:line="267" w:lineRule="auto"/>
        <w:ind w:left="355"/>
        <w:jc w:val="left"/>
        <w:rPr>
          <w:b/>
          <w:lang w:val="en-US"/>
        </w:rPr>
      </w:pPr>
    </w:p>
    <w:p w:rsidR="00B93A85" w:rsidRDefault="00B93A85">
      <w:pPr>
        <w:spacing w:after="4" w:line="267" w:lineRule="auto"/>
        <w:ind w:left="355"/>
        <w:jc w:val="left"/>
        <w:rPr>
          <w:b/>
          <w:lang w:val="en-US"/>
        </w:rPr>
      </w:pPr>
    </w:p>
    <w:p w:rsidR="00B93A85" w:rsidRDefault="00B93A85">
      <w:pPr>
        <w:spacing w:after="4" w:line="267" w:lineRule="auto"/>
        <w:ind w:left="355"/>
        <w:jc w:val="left"/>
        <w:rPr>
          <w:b/>
          <w:lang w:val="en-US"/>
        </w:rPr>
      </w:pPr>
    </w:p>
    <w:p w:rsidR="00B93A85" w:rsidRDefault="00B93A85">
      <w:pPr>
        <w:spacing w:after="4" w:line="267" w:lineRule="auto"/>
        <w:ind w:left="355"/>
        <w:jc w:val="left"/>
        <w:rPr>
          <w:b/>
          <w:lang w:val="en-US"/>
        </w:rPr>
      </w:pPr>
    </w:p>
    <w:p w:rsidR="00B93A85" w:rsidRDefault="00B93A85">
      <w:pPr>
        <w:spacing w:after="4" w:line="267" w:lineRule="auto"/>
        <w:ind w:left="355"/>
        <w:jc w:val="left"/>
        <w:rPr>
          <w:b/>
          <w:lang w:val="en-US"/>
        </w:rPr>
      </w:pPr>
    </w:p>
    <w:p w:rsidR="007F5E23" w:rsidRDefault="005A0463" w:rsidP="00B93A85">
      <w:pPr>
        <w:spacing w:after="4" w:line="267" w:lineRule="auto"/>
        <w:ind w:left="355"/>
        <w:jc w:val="left"/>
        <w:rPr>
          <w:b/>
          <w:lang w:val="en-US"/>
        </w:rPr>
      </w:pPr>
      <w:r w:rsidRPr="004B0FEC">
        <w:rPr>
          <w:b/>
          <w:lang w:val="en-US"/>
        </w:rPr>
        <w:t xml:space="preserve">Lisa 2: Arenguvestluse protokoll </w:t>
      </w:r>
      <w:r w:rsidR="00B93A85">
        <w:rPr>
          <w:lang w:val="en-US"/>
        </w:rPr>
        <w:t xml:space="preserve">                     </w:t>
      </w:r>
      <w:r>
        <w:rPr>
          <w:b/>
        </w:rPr>
        <w:t>Протокол</w:t>
      </w:r>
      <w:r w:rsidRPr="004B0FEC">
        <w:rPr>
          <w:b/>
          <w:lang w:val="en-US"/>
        </w:rPr>
        <w:t xml:space="preserve"> </w:t>
      </w:r>
      <w:r>
        <w:rPr>
          <w:b/>
        </w:rPr>
        <w:t>развивающей</w:t>
      </w:r>
      <w:r w:rsidRPr="004B0FEC">
        <w:rPr>
          <w:b/>
          <w:lang w:val="en-US"/>
        </w:rPr>
        <w:t xml:space="preserve"> </w:t>
      </w:r>
      <w:r>
        <w:rPr>
          <w:b/>
        </w:rPr>
        <w:t>беседы</w:t>
      </w:r>
      <w:r w:rsidRPr="004B0FEC">
        <w:rPr>
          <w:b/>
          <w:lang w:val="en-US"/>
        </w:rPr>
        <w:t xml:space="preserve"> </w:t>
      </w:r>
    </w:p>
    <w:p w:rsidR="00B93A85" w:rsidRPr="004B0FEC" w:rsidRDefault="00B93A85" w:rsidP="00B93A85">
      <w:pPr>
        <w:spacing w:after="4" w:line="267" w:lineRule="auto"/>
        <w:ind w:left="355"/>
        <w:jc w:val="left"/>
        <w:rPr>
          <w:lang w:val="en-US"/>
        </w:rPr>
      </w:pPr>
    </w:p>
    <w:tbl>
      <w:tblPr>
        <w:tblStyle w:val="TableGrid"/>
        <w:tblW w:w="9057" w:type="dxa"/>
        <w:tblInd w:w="252" w:type="dxa"/>
        <w:tblCellMar>
          <w:top w:w="14" w:type="dxa"/>
          <w:left w:w="106" w:type="dxa"/>
          <w:right w:w="115" w:type="dxa"/>
        </w:tblCellMar>
        <w:tblLook w:val="04A0" w:firstRow="1" w:lastRow="0" w:firstColumn="1" w:lastColumn="0" w:noHBand="0" w:noVBand="1"/>
      </w:tblPr>
      <w:tblGrid>
        <w:gridCol w:w="6037"/>
        <w:gridCol w:w="3020"/>
      </w:tblGrid>
      <w:tr w:rsidR="007F5E23">
        <w:trPr>
          <w:trHeight w:val="286"/>
        </w:trPr>
        <w:tc>
          <w:tcPr>
            <w:tcW w:w="6037" w:type="dxa"/>
            <w:tcBorders>
              <w:top w:val="single" w:sz="4" w:space="0" w:color="000000"/>
              <w:left w:val="single" w:sz="4" w:space="0" w:color="000000"/>
              <w:bottom w:val="single" w:sz="4" w:space="0" w:color="000000"/>
              <w:right w:val="nil"/>
            </w:tcBorders>
          </w:tcPr>
          <w:p w:rsidR="007F5E23" w:rsidRDefault="005A0463">
            <w:pPr>
              <w:spacing w:after="0" w:line="259" w:lineRule="auto"/>
              <w:ind w:left="2" w:firstLine="0"/>
              <w:jc w:val="left"/>
            </w:pPr>
            <w:r>
              <w:t xml:space="preserve">Дата: </w:t>
            </w:r>
          </w:p>
        </w:tc>
        <w:tc>
          <w:tcPr>
            <w:tcW w:w="3020" w:type="dxa"/>
            <w:tcBorders>
              <w:top w:val="single" w:sz="4" w:space="0" w:color="000000"/>
              <w:left w:val="nil"/>
              <w:bottom w:val="single" w:sz="4" w:space="0" w:color="000000"/>
              <w:right w:val="single" w:sz="4" w:space="0" w:color="000000"/>
            </w:tcBorders>
          </w:tcPr>
          <w:p w:rsidR="007F5E23" w:rsidRDefault="007F5E23">
            <w:pPr>
              <w:spacing w:after="160" w:line="259" w:lineRule="auto"/>
              <w:ind w:left="0" w:firstLine="0"/>
              <w:jc w:val="left"/>
            </w:pPr>
          </w:p>
        </w:tc>
      </w:tr>
      <w:tr w:rsidR="00B93A85">
        <w:trPr>
          <w:trHeight w:val="286"/>
        </w:trPr>
        <w:tc>
          <w:tcPr>
            <w:tcW w:w="6037" w:type="dxa"/>
            <w:tcBorders>
              <w:top w:val="single" w:sz="4" w:space="0" w:color="000000"/>
              <w:left w:val="single" w:sz="4" w:space="0" w:color="000000"/>
              <w:bottom w:val="single" w:sz="4" w:space="0" w:color="000000"/>
              <w:right w:val="nil"/>
            </w:tcBorders>
          </w:tcPr>
          <w:p w:rsidR="00B93A85" w:rsidRDefault="00B93A85">
            <w:pPr>
              <w:spacing w:after="0" w:line="259" w:lineRule="auto"/>
              <w:ind w:left="2" w:firstLine="0"/>
              <w:jc w:val="left"/>
            </w:pPr>
            <w:r>
              <w:t xml:space="preserve">Участники: </w:t>
            </w:r>
          </w:p>
        </w:tc>
        <w:tc>
          <w:tcPr>
            <w:tcW w:w="3020" w:type="dxa"/>
            <w:tcBorders>
              <w:top w:val="single" w:sz="4" w:space="0" w:color="000000"/>
              <w:left w:val="nil"/>
              <w:bottom w:val="single" w:sz="4" w:space="0" w:color="000000"/>
              <w:right w:val="single" w:sz="4" w:space="0" w:color="000000"/>
            </w:tcBorders>
          </w:tcPr>
          <w:p w:rsidR="00B93A85" w:rsidRDefault="00B93A85">
            <w:pPr>
              <w:spacing w:after="160" w:line="259" w:lineRule="auto"/>
              <w:ind w:left="0" w:firstLine="0"/>
              <w:jc w:val="left"/>
            </w:pPr>
          </w:p>
        </w:tc>
      </w:tr>
      <w:tr w:rsidR="00B93A85">
        <w:trPr>
          <w:trHeight w:val="286"/>
        </w:trPr>
        <w:tc>
          <w:tcPr>
            <w:tcW w:w="6037" w:type="dxa"/>
            <w:tcBorders>
              <w:top w:val="single" w:sz="4" w:space="0" w:color="000000"/>
              <w:left w:val="single" w:sz="4" w:space="0" w:color="000000"/>
              <w:bottom w:val="single" w:sz="4" w:space="0" w:color="000000"/>
              <w:right w:val="nil"/>
            </w:tcBorders>
          </w:tcPr>
          <w:p w:rsidR="00B93A85" w:rsidRDefault="00B93A85">
            <w:pPr>
              <w:spacing w:after="0" w:line="259" w:lineRule="auto"/>
              <w:ind w:left="2" w:firstLine="0"/>
              <w:jc w:val="left"/>
            </w:pPr>
            <w:r>
              <w:rPr>
                <w:b/>
              </w:rPr>
              <w:t xml:space="preserve"> </w:t>
            </w:r>
          </w:p>
          <w:p w:rsidR="00B93A85" w:rsidRDefault="00B93A85">
            <w:pPr>
              <w:spacing w:after="0" w:line="259" w:lineRule="auto"/>
              <w:ind w:left="2" w:firstLine="0"/>
              <w:jc w:val="left"/>
            </w:pPr>
            <w:r>
              <w:rPr>
                <w:b/>
              </w:rPr>
              <w:t xml:space="preserve"> </w:t>
            </w:r>
          </w:p>
          <w:p w:rsidR="00B93A85" w:rsidRDefault="00B93A85">
            <w:pPr>
              <w:spacing w:after="0" w:line="259" w:lineRule="auto"/>
              <w:ind w:left="2" w:firstLine="0"/>
              <w:jc w:val="left"/>
            </w:pPr>
            <w:r>
              <w:rPr>
                <w:b/>
              </w:rPr>
              <w:t xml:space="preserve"> </w:t>
            </w:r>
          </w:p>
        </w:tc>
        <w:tc>
          <w:tcPr>
            <w:tcW w:w="3020" w:type="dxa"/>
            <w:tcBorders>
              <w:top w:val="single" w:sz="4" w:space="0" w:color="000000"/>
              <w:left w:val="nil"/>
              <w:bottom w:val="single" w:sz="4" w:space="0" w:color="000000"/>
              <w:right w:val="single" w:sz="4" w:space="0" w:color="000000"/>
            </w:tcBorders>
          </w:tcPr>
          <w:p w:rsidR="00B93A85" w:rsidRDefault="00B93A85">
            <w:pPr>
              <w:spacing w:after="160" w:line="259" w:lineRule="auto"/>
              <w:ind w:left="0" w:firstLine="0"/>
              <w:jc w:val="left"/>
            </w:pPr>
          </w:p>
        </w:tc>
      </w:tr>
      <w:tr w:rsidR="00B93A85">
        <w:trPr>
          <w:trHeight w:val="838"/>
        </w:trPr>
        <w:tc>
          <w:tcPr>
            <w:tcW w:w="6037" w:type="dxa"/>
            <w:tcBorders>
              <w:top w:val="single" w:sz="4" w:space="0" w:color="000000"/>
              <w:left w:val="single" w:sz="4" w:space="0" w:color="000000"/>
              <w:bottom w:val="single" w:sz="4" w:space="0" w:color="000000"/>
              <w:right w:val="nil"/>
            </w:tcBorders>
          </w:tcPr>
          <w:p w:rsidR="00B93A85" w:rsidRDefault="00B93A85">
            <w:pPr>
              <w:spacing w:after="0" w:line="259" w:lineRule="auto"/>
              <w:ind w:left="2" w:firstLine="0"/>
              <w:jc w:val="left"/>
            </w:pPr>
            <w:r>
              <w:t xml:space="preserve">Вопросы, затронутые в ходе развивающей беседы: </w:t>
            </w:r>
          </w:p>
        </w:tc>
        <w:tc>
          <w:tcPr>
            <w:tcW w:w="3020" w:type="dxa"/>
            <w:tcBorders>
              <w:top w:val="single" w:sz="4" w:space="0" w:color="000000"/>
              <w:left w:val="nil"/>
              <w:bottom w:val="single" w:sz="4" w:space="0" w:color="000000"/>
              <w:right w:val="single" w:sz="4" w:space="0" w:color="000000"/>
            </w:tcBorders>
          </w:tcPr>
          <w:p w:rsidR="00B93A85" w:rsidRDefault="00B93A85">
            <w:pPr>
              <w:spacing w:after="160" w:line="259" w:lineRule="auto"/>
              <w:ind w:left="0" w:firstLine="0"/>
              <w:jc w:val="left"/>
            </w:pPr>
          </w:p>
        </w:tc>
      </w:tr>
      <w:tr w:rsidR="00B93A85">
        <w:trPr>
          <w:trHeight w:val="288"/>
        </w:trPr>
        <w:tc>
          <w:tcPr>
            <w:tcW w:w="6037" w:type="dxa"/>
            <w:tcBorders>
              <w:top w:val="single" w:sz="4" w:space="0" w:color="000000"/>
              <w:left w:val="single" w:sz="4" w:space="0" w:color="000000"/>
              <w:bottom w:val="single" w:sz="4" w:space="0" w:color="000000"/>
              <w:right w:val="nil"/>
            </w:tcBorders>
          </w:tcPr>
          <w:p w:rsidR="00B93A85" w:rsidRDefault="00B93A85">
            <w:pPr>
              <w:spacing w:after="0" w:line="259" w:lineRule="auto"/>
              <w:ind w:left="2" w:firstLine="0"/>
              <w:jc w:val="left"/>
            </w:pPr>
            <w:r>
              <w:rPr>
                <w:b/>
              </w:rPr>
              <w:t xml:space="preserve"> </w:t>
            </w:r>
          </w:p>
          <w:p w:rsidR="00B93A85" w:rsidRDefault="00B93A85">
            <w:pPr>
              <w:spacing w:after="0" w:line="259" w:lineRule="auto"/>
              <w:ind w:left="2" w:firstLine="0"/>
              <w:jc w:val="left"/>
            </w:pPr>
            <w:r>
              <w:rPr>
                <w:b/>
              </w:rPr>
              <w:t xml:space="preserve"> </w:t>
            </w:r>
          </w:p>
          <w:p w:rsidR="00B93A85" w:rsidRDefault="00B93A85">
            <w:pPr>
              <w:spacing w:after="0" w:line="259" w:lineRule="auto"/>
              <w:ind w:left="2" w:firstLine="0"/>
              <w:jc w:val="left"/>
            </w:pPr>
            <w:r>
              <w:rPr>
                <w:b/>
              </w:rPr>
              <w:t xml:space="preserve"> </w:t>
            </w:r>
          </w:p>
          <w:p w:rsidR="00B93A85" w:rsidRDefault="00B93A85">
            <w:pPr>
              <w:spacing w:after="0" w:line="259" w:lineRule="auto"/>
              <w:ind w:left="2" w:firstLine="0"/>
              <w:jc w:val="left"/>
            </w:pPr>
            <w:r>
              <w:rPr>
                <w:b/>
              </w:rPr>
              <w:t xml:space="preserve"> </w:t>
            </w:r>
          </w:p>
          <w:p w:rsidR="00B93A85" w:rsidRDefault="00B93A85">
            <w:pPr>
              <w:spacing w:after="0" w:line="259" w:lineRule="auto"/>
              <w:ind w:left="2" w:firstLine="0"/>
              <w:jc w:val="left"/>
            </w:pPr>
            <w:r>
              <w:rPr>
                <w:b/>
              </w:rPr>
              <w:t xml:space="preserve"> </w:t>
            </w:r>
          </w:p>
          <w:p w:rsidR="00B93A85" w:rsidRDefault="00B93A85">
            <w:pPr>
              <w:spacing w:after="0" w:line="259" w:lineRule="auto"/>
              <w:ind w:left="2" w:firstLine="0"/>
              <w:jc w:val="left"/>
            </w:pPr>
            <w:r>
              <w:rPr>
                <w:b/>
              </w:rPr>
              <w:t xml:space="preserve"> </w:t>
            </w:r>
          </w:p>
          <w:p w:rsidR="00B93A85" w:rsidRDefault="00B93A85">
            <w:pPr>
              <w:spacing w:after="0" w:line="259" w:lineRule="auto"/>
              <w:ind w:left="2" w:firstLine="0"/>
              <w:jc w:val="left"/>
            </w:pPr>
            <w:r>
              <w:rPr>
                <w:b/>
              </w:rPr>
              <w:t xml:space="preserve"> </w:t>
            </w:r>
          </w:p>
          <w:p w:rsidR="00B93A85" w:rsidRDefault="00B93A85">
            <w:pPr>
              <w:spacing w:after="0" w:line="259" w:lineRule="auto"/>
              <w:ind w:left="2" w:firstLine="0"/>
              <w:jc w:val="left"/>
            </w:pPr>
            <w:r>
              <w:rPr>
                <w:b/>
              </w:rPr>
              <w:t xml:space="preserve"> </w:t>
            </w:r>
          </w:p>
          <w:p w:rsidR="00B93A85" w:rsidRDefault="00B93A85">
            <w:pPr>
              <w:spacing w:after="0" w:line="259" w:lineRule="auto"/>
              <w:ind w:left="2" w:firstLine="0"/>
              <w:jc w:val="left"/>
            </w:pPr>
            <w:r>
              <w:rPr>
                <w:b/>
              </w:rPr>
              <w:t xml:space="preserve"> </w:t>
            </w:r>
          </w:p>
          <w:p w:rsidR="00B93A85" w:rsidRDefault="00B93A85">
            <w:pPr>
              <w:spacing w:after="0" w:line="259" w:lineRule="auto"/>
              <w:ind w:left="2" w:firstLine="0"/>
              <w:jc w:val="left"/>
            </w:pPr>
            <w:r>
              <w:rPr>
                <w:b/>
              </w:rPr>
              <w:t xml:space="preserve"> </w:t>
            </w:r>
          </w:p>
          <w:p w:rsidR="00B93A85" w:rsidRDefault="00B93A85">
            <w:pPr>
              <w:spacing w:after="0" w:line="259" w:lineRule="auto"/>
              <w:ind w:left="2" w:firstLine="0"/>
              <w:jc w:val="left"/>
            </w:pPr>
            <w:r>
              <w:rPr>
                <w:b/>
              </w:rPr>
              <w:t xml:space="preserve"> </w:t>
            </w:r>
          </w:p>
          <w:p w:rsidR="00B93A85" w:rsidRDefault="00B93A85">
            <w:pPr>
              <w:spacing w:after="0" w:line="259" w:lineRule="auto"/>
              <w:ind w:left="2" w:firstLine="0"/>
              <w:jc w:val="left"/>
            </w:pPr>
            <w:r>
              <w:rPr>
                <w:b/>
              </w:rPr>
              <w:t xml:space="preserve"> </w:t>
            </w:r>
          </w:p>
        </w:tc>
        <w:tc>
          <w:tcPr>
            <w:tcW w:w="3020" w:type="dxa"/>
            <w:tcBorders>
              <w:top w:val="single" w:sz="4" w:space="0" w:color="000000"/>
              <w:left w:val="nil"/>
              <w:bottom w:val="single" w:sz="4" w:space="0" w:color="000000"/>
              <w:right w:val="single" w:sz="4" w:space="0" w:color="000000"/>
            </w:tcBorders>
          </w:tcPr>
          <w:p w:rsidR="00B93A85" w:rsidRDefault="00B93A85">
            <w:pPr>
              <w:spacing w:after="160" w:line="259" w:lineRule="auto"/>
              <w:ind w:left="0" w:firstLine="0"/>
              <w:jc w:val="left"/>
            </w:pPr>
          </w:p>
        </w:tc>
      </w:tr>
      <w:tr w:rsidR="00B93A85">
        <w:trPr>
          <w:trHeight w:val="3322"/>
        </w:trPr>
        <w:tc>
          <w:tcPr>
            <w:tcW w:w="6037" w:type="dxa"/>
            <w:tcBorders>
              <w:top w:val="single" w:sz="4" w:space="0" w:color="000000"/>
              <w:left w:val="single" w:sz="4" w:space="0" w:color="000000"/>
              <w:bottom w:val="single" w:sz="4" w:space="0" w:color="000000"/>
              <w:right w:val="nil"/>
            </w:tcBorders>
          </w:tcPr>
          <w:p w:rsidR="00B93A85" w:rsidRDefault="00B93A85">
            <w:pPr>
              <w:spacing w:after="0" w:line="259" w:lineRule="auto"/>
              <w:ind w:left="2" w:firstLine="0"/>
              <w:jc w:val="left"/>
            </w:pPr>
            <w:r>
              <w:t xml:space="preserve">Выводы: </w:t>
            </w:r>
          </w:p>
          <w:p w:rsidR="00B93A85" w:rsidRDefault="00B93A85">
            <w:pPr>
              <w:spacing w:after="0" w:line="259" w:lineRule="auto"/>
              <w:ind w:left="2" w:firstLine="0"/>
              <w:jc w:val="left"/>
            </w:pPr>
          </w:p>
          <w:p w:rsidR="00B93A85" w:rsidRDefault="00B93A85">
            <w:pPr>
              <w:spacing w:after="0" w:line="259" w:lineRule="auto"/>
              <w:ind w:left="2" w:firstLine="0"/>
              <w:jc w:val="left"/>
            </w:pPr>
          </w:p>
          <w:p w:rsidR="00B93A85" w:rsidRDefault="00B93A85">
            <w:pPr>
              <w:spacing w:after="0" w:line="259" w:lineRule="auto"/>
              <w:ind w:left="2" w:firstLine="0"/>
              <w:jc w:val="left"/>
            </w:pPr>
          </w:p>
          <w:p w:rsidR="00B93A85" w:rsidRDefault="00B93A85">
            <w:pPr>
              <w:spacing w:after="0" w:line="259" w:lineRule="auto"/>
              <w:ind w:left="2" w:firstLine="0"/>
              <w:jc w:val="left"/>
            </w:pPr>
          </w:p>
          <w:p w:rsidR="00B93A85" w:rsidRDefault="00B93A85">
            <w:pPr>
              <w:spacing w:after="0" w:line="259" w:lineRule="auto"/>
              <w:ind w:left="2" w:firstLine="0"/>
              <w:jc w:val="left"/>
            </w:pPr>
          </w:p>
          <w:p w:rsidR="00B93A85" w:rsidRDefault="00B93A85">
            <w:pPr>
              <w:spacing w:after="0" w:line="259" w:lineRule="auto"/>
              <w:ind w:left="2" w:firstLine="0"/>
              <w:jc w:val="left"/>
            </w:pPr>
          </w:p>
          <w:p w:rsidR="00B93A85" w:rsidRDefault="00B93A85">
            <w:pPr>
              <w:spacing w:after="0" w:line="259" w:lineRule="auto"/>
              <w:ind w:left="2" w:firstLine="0"/>
              <w:jc w:val="left"/>
            </w:pPr>
          </w:p>
          <w:p w:rsidR="00B93A85" w:rsidRDefault="00B93A85">
            <w:pPr>
              <w:spacing w:after="0" w:line="259" w:lineRule="auto"/>
              <w:ind w:left="2" w:firstLine="0"/>
              <w:jc w:val="left"/>
            </w:pPr>
          </w:p>
          <w:p w:rsidR="00B93A85" w:rsidRDefault="00B93A85">
            <w:pPr>
              <w:spacing w:after="0" w:line="259" w:lineRule="auto"/>
              <w:ind w:left="2" w:firstLine="0"/>
              <w:jc w:val="left"/>
            </w:pPr>
          </w:p>
          <w:p w:rsidR="00B93A85" w:rsidRDefault="00B93A85">
            <w:pPr>
              <w:spacing w:after="0" w:line="259" w:lineRule="auto"/>
              <w:ind w:left="2" w:firstLine="0"/>
              <w:jc w:val="left"/>
            </w:pPr>
          </w:p>
          <w:p w:rsidR="00B93A85" w:rsidRDefault="00B93A85">
            <w:pPr>
              <w:spacing w:after="0" w:line="259" w:lineRule="auto"/>
              <w:ind w:left="2" w:firstLine="0"/>
              <w:jc w:val="left"/>
            </w:pPr>
          </w:p>
          <w:p w:rsidR="00B93A85" w:rsidRDefault="00B93A85">
            <w:pPr>
              <w:spacing w:after="0" w:line="259" w:lineRule="auto"/>
              <w:ind w:left="2" w:firstLine="0"/>
              <w:jc w:val="left"/>
            </w:pPr>
          </w:p>
          <w:p w:rsidR="00B93A85" w:rsidRDefault="00B93A85">
            <w:pPr>
              <w:spacing w:after="0" w:line="259" w:lineRule="auto"/>
              <w:ind w:left="2" w:firstLine="0"/>
              <w:jc w:val="left"/>
            </w:pPr>
          </w:p>
          <w:p w:rsidR="00B93A85" w:rsidRDefault="00B93A85">
            <w:pPr>
              <w:spacing w:after="0" w:line="259" w:lineRule="auto"/>
              <w:ind w:left="2" w:firstLine="0"/>
              <w:jc w:val="left"/>
            </w:pPr>
          </w:p>
          <w:p w:rsidR="00B93A85" w:rsidRDefault="00B93A85">
            <w:pPr>
              <w:spacing w:after="0" w:line="259" w:lineRule="auto"/>
              <w:ind w:left="2" w:firstLine="0"/>
              <w:jc w:val="left"/>
            </w:pPr>
          </w:p>
          <w:p w:rsidR="00B93A85" w:rsidRDefault="00B93A85">
            <w:pPr>
              <w:spacing w:after="0" w:line="259" w:lineRule="auto"/>
              <w:ind w:left="2" w:firstLine="0"/>
              <w:jc w:val="left"/>
            </w:pPr>
          </w:p>
          <w:p w:rsidR="00B93A85" w:rsidRDefault="00B93A85">
            <w:pPr>
              <w:spacing w:after="0" w:line="259" w:lineRule="auto"/>
              <w:ind w:left="2" w:firstLine="0"/>
              <w:jc w:val="left"/>
            </w:pPr>
          </w:p>
          <w:p w:rsidR="00B93A85" w:rsidRDefault="00B93A85">
            <w:pPr>
              <w:spacing w:after="0" w:line="259" w:lineRule="auto"/>
              <w:ind w:left="2" w:firstLine="0"/>
              <w:jc w:val="left"/>
            </w:pPr>
          </w:p>
        </w:tc>
        <w:tc>
          <w:tcPr>
            <w:tcW w:w="3020" w:type="dxa"/>
            <w:tcBorders>
              <w:top w:val="single" w:sz="4" w:space="0" w:color="000000"/>
              <w:left w:val="nil"/>
              <w:bottom w:val="single" w:sz="4" w:space="0" w:color="000000"/>
              <w:right w:val="single" w:sz="4" w:space="0" w:color="000000"/>
            </w:tcBorders>
          </w:tcPr>
          <w:p w:rsidR="00B93A85" w:rsidRDefault="00B93A85">
            <w:pPr>
              <w:spacing w:after="160" w:line="259" w:lineRule="auto"/>
              <w:ind w:left="0" w:firstLine="0"/>
              <w:jc w:val="left"/>
            </w:pPr>
          </w:p>
        </w:tc>
      </w:tr>
      <w:tr w:rsidR="00B93A85" w:rsidTr="0017278A">
        <w:trPr>
          <w:trHeight w:val="286"/>
        </w:trPr>
        <w:tc>
          <w:tcPr>
            <w:tcW w:w="6037" w:type="dxa"/>
            <w:tcBorders>
              <w:top w:val="single" w:sz="4" w:space="0" w:color="000000"/>
              <w:left w:val="single" w:sz="4" w:space="0" w:color="000000"/>
              <w:bottom w:val="single" w:sz="4" w:space="0" w:color="000000"/>
              <w:right w:val="single" w:sz="4" w:space="0" w:color="000000"/>
            </w:tcBorders>
          </w:tcPr>
          <w:p w:rsidR="00B93A85" w:rsidRPr="00B93A85" w:rsidRDefault="00B93A85">
            <w:pPr>
              <w:spacing w:after="0" w:line="259" w:lineRule="auto"/>
              <w:ind w:left="2" w:firstLine="0"/>
              <w:jc w:val="left"/>
            </w:pPr>
            <w:r>
              <w:t>Подпись ученика               Подпись родителя</w:t>
            </w:r>
          </w:p>
        </w:tc>
        <w:tc>
          <w:tcPr>
            <w:tcW w:w="3020" w:type="dxa"/>
            <w:tcBorders>
              <w:top w:val="single" w:sz="4" w:space="0" w:color="000000"/>
              <w:left w:val="single" w:sz="4" w:space="0" w:color="000000"/>
              <w:bottom w:val="single" w:sz="4" w:space="0" w:color="000000"/>
              <w:right w:val="single" w:sz="4" w:space="0" w:color="000000"/>
            </w:tcBorders>
          </w:tcPr>
          <w:p w:rsidR="00B93A85" w:rsidRDefault="00B93A85" w:rsidP="00B93A85">
            <w:pPr>
              <w:spacing w:after="160" w:line="259" w:lineRule="auto"/>
              <w:ind w:left="0" w:firstLine="0"/>
              <w:jc w:val="left"/>
            </w:pPr>
            <w:r>
              <w:t xml:space="preserve">Подпись учителя </w:t>
            </w:r>
          </w:p>
        </w:tc>
      </w:tr>
    </w:tbl>
    <w:p w:rsidR="007F5E23" w:rsidRDefault="007F5E23">
      <w:pPr>
        <w:spacing w:after="0" w:line="259" w:lineRule="auto"/>
        <w:ind w:left="360" w:firstLine="0"/>
        <w:jc w:val="left"/>
      </w:pPr>
    </w:p>
    <w:p w:rsidR="007F5E23" w:rsidRDefault="005A0463">
      <w:pPr>
        <w:tabs>
          <w:tab w:val="center" w:pos="710"/>
          <w:tab w:val="center" w:pos="1800"/>
          <w:tab w:val="center" w:pos="4696"/>
        </w:tabs>
        <w:spacing w:after="133" w:line="267" w:lineRule="auto"/>
        <w:ind w:left="0" w:firstLine="0"/>
        <w:jc w:val="left"/>
      </w:pPr>
      <w:r>
        <w:rPr>
          <w:rFonts w:ascii="Calibri" w:eastAsia="Calibri" w:hAnsi="Calibri" w:cs="Calibri"/>
          <w:sz w:val="22"/>
        </w:rPr>
        <w:tab/>
      </w:r>
      <w:r>
        <w:rPr>
          <w:b/>
        </w:rPr>
        <w:t xml:space="preserve">Lisa 3: </w:t>
      </w:r>
      <w:r>
        <w:rPr>
          <w:b/>
        </w:rPr>
        <w:tab/>
        <w:t xml:space="preserve"> </w:t>
      </w:r>
      <w:r>
        <w:rPr>
          <w:b/>
        </w:rPr>
        <w:tab/>
        <w:t xml:space="preserve">ÕPILASE  INDIVIDUAALSUSE KAART </w:t>
      </w:r>
    </w:p>
    <w:p w:rsidR="007F5E23" w:rsidRPr="00B93A85" w:rsidRDefault="00B93A85">
      <w:pPr>
        <w:spacing w:after="100" w:line="259" w:lineRule="auto"/>
        <w:ind w:left="364"/>
        <w:jc w:val="center"/>
        <w:rPr>
          <w:lang w:val="en-US"/>
        </w:rPr>
      </w:pPr>
      <w:r>
        <w:rPr>
          <w:i/>
          <w:lang w:val="en-US"/>
        </w:rPr>
        <w:t>Tallinna Juudi Kool</w:t>
      </w:r>
    </w:p>
    <w:p w:rsidR="007F5E23" w:rsidRDefault="005A0463">
      <w:pPr>
        <w:pStyle w:val="3"/>
        <w:spacing w:after="146"/>
        <w:ind w:left="366"/>
      </w:pPr>
      <w:r>
        <w:t xml:space="preserve">I TASAND </w:t>
      </w:r>
    </w:p>
    <w:p w:rsidR="007F5E23" w:rsidRDefault="005A0463">
      <w:pPr>
        <w:spacing w:after="88" w:line="267" w:lineRule="auto"/>
        <w:ind w:left="355"/>
        <w:jc w:val="left"/>
      </w:pPr>
      <w:r>
        <w:rPr>
          <w:b/>
        </w:rPr>
        <w:t xml:space="preserve">ÜLDANDMED ÕPILASE KOHTA </w:t>
      </w:r>
    </w:p>
    <w:p w:rsidR="007F5E23" w:rsidRDefault="005A0463">
      <w:pPr>
        <w:spacing w:after="136" w:line="267" w:lineRule="auto"/>
        <w:ind w:left="355"/>
        <w:jc w:val="left"/>
      </w:pPr>
      <w:r>
        <w:rPr>
          <w:b/>
        </w:rPr>
        <w:t xml:space="preserve">Nimi:  </w:t>
      </w:r>
    </w:p>
    <w:p w:rsidR="007F5E23" w:rsidRDefault="005A0463">
      <w:pPr>
        <w:spacing w:after="4" w:line="342" w:lineRule="auto"/>
        <w:ind w:left="355" w:right="7908"/>
        <w:jc w:val="left"/>
      </w:pPr>
      <w:r>
        <w:rPr>
          <w:b/>
        </w:rPr>
        <w:t xml:space="preserve">Sünniaeg:  Klass:  </w:t>
      </w:r>
    </w:p>
    <w:p w:rsidR="007F5E23" w:rsidRDefault="005A0463">
      <w:pPr>
        <w:spacing w:after="129" w:line="267" w:lineRule="auto"/>
        <w:ind w:left="355"/>
        <w:jc w:val="left"/>
      </w:pPr>
      <w:r>
        <w:rPr>
          <w:b/>
        </w:rPr>
        <w:t xml:space="preserve">Kodune keel(ed): </w:t>
      </w:r>
    </w:p>
    <w:p w:rsidR="007F5E23" w:rsidRDefault="005A0463" w:rsidP="00B93A85">
      <w:pPr>
        <w:spacing w:after="129" w:line="267" w:lineRule="auto"/>
        <w:ind w:left="355"/>
        <w:jc w:val="left"/>
      </w:pPr>
      <w:r>
        <w:rPr>
          <w:b/>
        </w:rPr>
        <w:t xml:space="preserve">Kaardi avamise aeg:   </w:t>
      </w:r>
    </w:p>
    <w:p w:rsidR="007F5E23" w:rsidRDefault="005A0463">
      <w:pPr>
        <w:spacing w:after="4" w:line="267" w:lineRule="auto"/>
        <w:ind w:left="355"/>
        <w:jc w:val="left"/>
      </w:pPr>
      <w:r>
        <w:rPr>
          <w:b/>
        </w:rPr>
        <w:t xml:space="preserve">ÕPILUGU (sh koolivalmidus)  </w:t>
      </w:r>
    </w:p>
    <w:p w:rsidR="007F5E23" w:rsidRDefault="005A0463">
      <w:pPr>
        <w:pBdr>
          <w:top w:val="single" w:sz="4" w:space="0" w:color="000000"/>
          <w:left w:val="single" w:sz="4" w:space="0" w:color="000000"/>
          <w:bottom w:val="single" w:sz="4" w:space="0" w:color="000000"/>
          <w:right w:val="single" w:sz="4" w:space="0" w:color="000000"/>
        </w:pBdr>
        <w:spacing w:after="220" w:line="259" w:lineRule="auto"/>
        <w:ind w:left="355"/>
        <w:jc w:val="left"/>
      </w:pPr>
      <w:r>
        <w:rPr>
          <w:rFonts w:ascii="Calibri" w:eastAsia="Calibri" w:hAnsi="Calibri" w:cs="Calibri"/>
          <w:i/>
        </w:rPr>
        <w:t xml:space="preserve">lasteaed  </w:t>
      </w:r>
    </w:p>
    <w:p w:rsidR="00B93A85" w:rsidRDefault="005A0463">
      <w:pPr>
        <w:pBdr>
          <w:top w:val="single" w:sz="4" w:space="0" w:color="000000"/>
          <w:left w:val="single" w:sz="4" w:space="0" w:color="000000"/>
          <w:bottom w:val="single" w:sz="4" w:space="0" w:color="000000"/>
          <w:right w:val="single" w:sz="4" w:space="0" w:color="000000"/>
        </w:pBdr>
        <w:spacing w:after="220" w:line="259" w:lineRule="auto"/>
        <w:ind w:left="355"/>
        <w:jc w:val="left"/>
        <w:rPr>
          <w:rFonts w:ascii="Calibri" w:eastAsia="Calibri" w:hAnsi="Calibri" w:cs="Calibri"/>
          <w:i/>
        </w:rPr>
      </w:pPr>
      <w:r>
        <w:rPr>
          <w:rFonts w:ascii="Calibri" w:eastAsia="Calibri" w:hAnsi="Calibri" w:cs="Calibri"/>
          <w:i/>
        </w:rPr>
        <w:t xml:space="preserve">– подготовка к школе </w:t>
      </w:r>
    </w:p>
    <w:p w:rsidR="007F5E23" w:rsidRDefault="005A0463" w:rsidP="00B93A85">
      <w:pPr>
        <w:pBdr>
          <w:top w:val="single" w:sz="4" w:space="0" w:color="000000"/>
          <w:left w:val="single" w:sz="4" w:space="0" w:color="000000"/>
          <w:bottom w:val="single" w:sz="4" w:space="0" w:color="000000"/>
          <w:right w:val="single" w:sz="4" w:space="0" w:color="000000"/>
        </w:pBdr>
        <w:spacing w:after="220" w:line="259" w:lineRule="auto"/>
        <w:ind w:left="355"/>
        <w:jc w:val="left"/>
      </w:pPr>
      <w:r>
        <w:rPr>
          <w:rFonts w:ascii="Calibri" w:eastAsia="Calibri" w:hAnsi="Calibri" w:cs="Calibri"/>
          <w:i/>
        </w:rPr>
        <w:t xml:space="preserve">–  1 класс </w:t>
      </w:r>
    </w:p>
    <w:p w:rsidR="007F5E23" w:rsidRPr="004B0FEC" w:rsidRDefault="005A0463">
      <w:pPr>
        <w:spacing w:after="4" w:line="267" w:lineRule="auto"/>
        <w:ind w:left="355"/>
        <w:jc w:val="left"/>
        <w:rPr>
          <w:lang w:val="en-US"/>
        </w:rPr>
      </w:pPr>
      <w:r w:rsidRPr="004B0FEC">
        <w:rPr>
          <w:b/>
          <w:lang w:val="en-US"/>
        </w:rPr>
        <w:t xml:space="preserve">ÕPILASE INDIVIDUAALSUSE MÄRKAMINE JA ESMANE TOETAMINE </w:t>
      </w:r>
    </w:p>
    <w:p w:rsidR="007F5E23" w:rsidRPr="004B0FEC" w:rsidRDefault="005A0463">
      <w:pPr>
        <w:spacing w:after="18" w:line="259" w:lineRule="auto"/>
        <w:ind w:left="413" w:firstLine="0"/>
        <w:jc w:val="center"/>
        <w:rPr>
          <w:lang w:val="en-US"/>
        </w:rPr>
      </w:pPr>
      <w:r w:rsidRPr="004B0FEC">
        <w:rPr>
          <w:b/>
          <w:lang w:val="en-US"/>
        </w:rPr>
        <w:t xml:space="preserve"> </w:t>
      </w:r>
    </w:p>
    <w:p w:rsidR="007F5E23" w:rsidRDefault="005A0463">
      <w:pPr>
        <w:ind w:left="355"/>
      </w:pPr>
      <w:r>
        <w:t xml:space="preserve">/Определение индивидуальности ученика и оказание первичной поддержки/ </w:t>
      </w:r>
    </w:p>
    <w:p w:rsidR="007F5E23" w:rsidRDefault="005A0463">
      <w:pPr>
        <w:spacing w:after="21" w:line="259" w:lineRule="auto"/>
        <w:ind w:left="413" w:firstLine="0"/>
        <w:jc w:val="center"/>
      </w:pPr>
      <w:r>
        <w:rPr>
          <w:b/>
        </w:rPr>
        <w:t xml:space="preserve"> </w:t>
      </w:r>
    </w:p>
    <w:p w:rsidR="007F5E23" w:rsidRDefault="005A0463">
      <w:pPr>
        <w:numPr>
          <w:ilvl w:val="0"/>
          <w:numId w:val="10"/>
        </w:numPr>
        <w:spacing w:after="150" w:line="267" w:lineRule="auto"/>
        <w:ind w:hanging="360"/>
        <w:jc w:val="left"/>
      </w:pPr>
      <w:r>
        <w:rPr>
          <w:b/>
        </w:rPr>
        <w:t xml:space="preserve">Õpilase huvid ja motivatsioon. </w:t>
      </w:r>
      <w:r>
        <w:t>/</w:t>
      </w:r>
      <w:r>
        <w:rPr>
          <w:i/>
        </w:rPr>
        <w:t>Интересы и мотивация ученика/</w:t>
      </w:r>
      <w:r>
        <w:t xml:space="preserve"> </w:t>
      </w:r>
    </w:p>
    <w:p w:rsidR="007F5E23" w:rsidRDefault="005A0463">
      <w:pPr>
        <w:pBdr>
          <w:top w:val="single" w:sz="4" w:space="0" w:color="000000"/>
          <w:left w:val="single" w:sz="4" w:space="0" w:color="000000"/>
          <w:bottom w:val="single" w:sz="4" w:space="0" w:color="000000"/>
          <w:right w:val="single" w:sz="4" w:space="0" w:color="000000"/>
        </w:pBdr>
        <w:spacing w:after="226" w:line="267" w:lineRule="auto"/>
        <w:ind w:left="355" w:right="536"/>
        <w:jc w:val="left"/>
      </w:pPr>
      <w:r>
        <w:rPr>
          <w:rFonts w:ascii="Calibri" w:eastAsia="Calibri" w:hAnsi="Calibri" w:cs="Calibri"/>
          <w:i/>
          <w:sz w:val="22"/>
        </w:rPr>
        <w:t xml:space="preserve">Учебная мотивация ученика и его возможности. (ходит в школу с желанием, проявляет интерес к предметам, мотивирован на получение положительной оценки своей деятельности, как работает на уроках, любимые виды деятельности на уроках и переменах)  </w:t>
      </w:r>
    </w:p>
    <w:p w:rsidR="007F5E23" w:rsidRDefault="005A0463">
      <w:pPr>
        <w:spacing w:after="0" w:line="259" w:lineRule="auto"/>
        <w:ind w:left="360" w:firstLine="0"/>
        <w:jc w:val="left"/>
      </w:pPr>
      <w:r>
        <w:t xml:space="preserve"> </w:t>
      </w:r>
    </w:p>
    <w:p w:rsidR="007F5E23" w:rsidRDefault="005A0463">
      <w:pPr>
        <w:numPr>
          <w:ilvl w:val="0"/>
          <w:numId w:val="10"/>
        </w:numPr>
        <w:spacing w:after="4" w:line="267" w:lineRule="auto"/>
        <w:ind w:hanging="360"/>
        <w:jc w:val="left"/>
      </w:pPr>
      <w:r>
        <w:rPr>
          <w:b/>
        </w:rPr>
        <w:t xml:space="preserve">Sotsiaalsed oskused.  </w:t>
      </w:r>
      <w:r>
        <w:t>/</w:t>
      </w:r>
      <w:r>
        <w:rPr>
          <w:i/>
        </w:rPr>
        <w:t>Cоциальные навыки/</w:t>
      </w:r>
      <w:r>
        <w:t xml:space="preserve"> </w:t>
      </w:r>
    </w:p>
    <w:p w:rsidR="007F5E23" w:rsidRDefault="005A0463">
      <w:pPr>
        <w:pBdr>
          <w:top w:val="single" w:sz="4" w:space="0" w:color="000000"/>
          <w:left w:val="single" w:sz="4" w:space="0" w:color="000000"/>
          <w:bottom w:val="single" w:sz="4" w:space="0" w:color="000000"/>
          <w:right w:val="single" w:sz="4" w:space="0" w:color="000000"/>
        </w:pBdr>
        <w:spacing w:after="281" w:line="267" w:lineRule="auto"/>
        <w:ind w:left="355" w:right="536"/>
        <w:jc w:val="left"/>
      </w:pPr>
      <w:r>
        <w:rPr>
          <w:rFonts w:ascii="Calibri" w:eastAsia="Calibri" w:hAnsi="Calibri" w:cs="Calibri"/>
          <w:i/>
          <w:sz w:val="22"/>
        </w:rPr>
        <w:t xml:space="preserve">Общение со сверстниками и взрослыми. (навязчивость, избирательность, с кем-то одним, ни с кем) Во время работы на уроке  и на перемене (соблюдает очередность в играх, слушает других, умеет ходить в паре, следит за своими вещами, одевается, раздевается в темпе со всеми). Проявление агрессии (словесной, физической, направленной на самого себя) </w:t>
      </w:r>
    </w:p>
    <w:p w:rsidR="007F5E23" w:rsidRDefault="005A0463">
      <w:pPr>
        <w:spacing w:after="23" w:line="259" w:lineRule="auto"/>
        <w:ind w:left="360" w:firstLine="0"/>
        <w:jc w:val="left"/>
      </w:pPr>
      <w:r>
        <w:t xml:space="preserve"> </w:t>
      </w:r>
    </w:p>
    <w:p w:rsidR="007F5E23" w:rsidRDefault="005A0463">
      <w:pPr>
        <w:numPr>
          <w:ilvl w:val="0"/>
          <w:numId w:val="10"/>
        </w:numPr>
        <w:spacing w:after="0" w:line="259" w:lineRule="auto"/>
        <w:ind w:hanging="360"/>
        <w:jc w:val="left"/>
      </w:pPr>
      <w:r>
        <w:rPr>
          <w:b/>
        </w:rPr>
        <w:t xml:space="preserve">Õpioskused. </w:t>
      </w:r>
      <w:r>
        <w:t>/</w:t>
      </w:r>
      <w:r>
        <w:rPr>
          <w:i/>
        </w:rPr>
        <w:t>Учебные умения и навыки/</w:t>
      </w:r>
      <w:r>
        <w:t xml:space="preserve"> </w:t>
      </w:r>
    </w:p>
    <w:p w:rsidR="007F5E23" w:rsidRDefault="005A0463">
      <w:pPr>
        <w:spacing w:after="0" w:line="259" w:lineRule="auto"/>
        <w:ind w:left="360" w:firstLine="0"/>
        <w:jc w:val="left"/>
      </w:pPr>
      <w:r>
        <w:rPr>
          <w:b/>
        </w:rPr>
        <w:t xml:space="preserve"> </w:t>
      </w:r>
    </w:p>
    <w:p w:rsidR="007F5E23" w:rsidRDefault="005A0463">
      <w:pPr>
        <w:pBdr>
          <w:top w:val="single" w:sz="4" w:space="0" w:color="000000"/>
          <w:left w:val="single" w:sz="4" w:space="0" w:color="000000"/>
          <w:bottom w:val="single" w:sz="4" w:space="0" w:color="000000"/>
          <w:right w:val="single" w:sz="4" w:space="0" w:color="000000"/>
        </w:pBdr>
        <w:spacing w:after="226" w:line="267" w:lineRule="auto"/>
        <w:ind w:left="355" w:right="536"/>
        <w:jc w:val="left"/>
      </w:pPr>
      <w:r>
        <w:rPr>
          <w:rFonts w:ascii="Calibri" w:eastAsia="Calibri" w:hAnsi="Calibri" w:cs="Calibri"/>
          <w:i/>
          <w:sz w:val="22"/>
        </w:rPr>
        <w:t xml:space="preserve">Выполнение заданий: старается ли сначала понять задание или начинает сразу выполнять его, выполняет только знакомые задания, бросает выполнение задания при появлении трудностей или выполняет задание по образцу, алгоритму, стереотипу. Работает в совместной деятельности, по образцу, по устной или письменной инструкции. Выполняет ли домашние задания (самостоятельно, с помощью родителей) и т.д.). </w:t>
      </w:r>
    </w:p>
    <w:p w:rsidR="007F5E23" w:rsidRDefault="005A0463">
      <w:pPr>
        <w:spacing w:after="0" w:line="259" w:lineRule="auto"/>
        <w:ind w:left="360" w:firstLine="0"/>
        <w:jc w:val="left"/>
      </w:pPr>
      <w:r>
        <w:t xml:space="preserve"> </w:t>
      </w:r>
    </w:p>
    <w:p w:rsidR="007F5E23" w:rsidRDefault="005A0463">
      <w:pPr>
        <w:numPr>
          <w:ilvl w:val="0"/>
          <w:numId w:val="10"/>
        </w:numPr>
        <w:spacing w:after="4" w:line="267" w:lineRule="auto"/>
        <w:ind w:hanging="360"/>
        <w:jc w:val="left"/>
      </w:pPr>
      <w:r>
        <w:rPr>
          <w:b/>
        </w:rPr>
        <w:t xml:space="preserve">Enesetunnetus ja eneseteadvus. </w:t>
      </w:r>
      <w:r>
        <w:t xml:space="preserve"> </w:t>
      </w:r>
    </w:p>
    <w:p w:rsidR="007F5E23" w:rsidRDefault="005A0463">
      <w:pPr>
        <w:spacing w:after="0" w:line="259" w:lineRule="auto"/>
        <w:ind w:left="1440"/>
        <w:jc w:val="left"/>
      </w:pPr>
      <w:r>
        <w:t>/</w:t>
      </w:r>
      <w:r>
        <w:rPr>
          <w:i/>
        </w:rPr>
        <w:t>Самопознание, познавательная деятельность/</w:t>
      </w:r>
      <w:r>
        <w:t xml:space="preserve"> </w:t>
      </w:r>
    </w:p>
    <w:p w:rsidR="007F5E23" w:rsidRDefault="005A0463">
      <w:pPr>
        <w:spacing w:after="0" w:line="259" w:lineRule="auto"/>
        <w:ind w:left="360" w:firstLine="0"/>
        <w:jc w:val="left"/>
      </w:pPr>
      <w:r>
        <w:rPr>
          <w:b/>
        </w:rPr>
        <w:t xml:space="preserve"> </w:t>
      </w:r>
    </w:p>
    <w:p w:rsidR="007F5E23" w:rsidRDefault="005A0463">
      <w:pPr>
        <w:pBdr>
          <w:top w:val="single" w:sz="4" w:space="0" w:color="000000"/>
          <w:left w:val="single" w:sz="4" w:space="0" w:color="000000"/>
          <w:bottom w:val="single" w:sz="4" w:space="0" w:color="000000"/>
          <w:right w:val="single" w:sz="4" w:space="0" w:color="000000"/>
        </w:pBdr>
        <w:spacing w:after="226" w:line="275" w:lineRule="auto"/>
        <w:ind w:left="360" w:right="557" w:firstLine="0"/>
      </w:pPr>
      <w:r>
        <w:rPr>
          <w:rFonts w:ascii="Calibri" w:eastAsia="Calibri" w:hAnsi="Calibri" w:cs="Calibri"/>
          <w:i/>
          <w:sz w:val="22"/>
        </w:rPr>
        <w:t xml:space="preserve">Планирование и создание учебной среды для своей деятельности. Осознание своих действий и знаний.  (знает очередность, расписание уроков, готовность к уроку, наличие необходимых учебных принадлежностей, готовится заранее, понимает алгоритм выполнения задания, следует правилу). Запоминание изученного материала, припоминание и использование пройденного (легко запоминает, необходимо многократное повторение, умеет применять на уроке).Отношение к трудностям, появляющимся в работе: старается ли их преодолеть, обращается ли за помощью, умеет ли использовать оказанную помощь. Может ли комментировать свою деятельность, составить план работы. Как обосновывает ученик своё поведение и результаты. </w:t>
      </w:r>
    </w:p>
    <w:p w:rsidR="007F5E23" w:rsidRDefault="005A0463">
      <w:pPr>
        <w:spacing w:after="27" w:line="259" w:lineRule="auto"/>
        <w:ind w:left="360" w:firstLine="0"/>
        <w:jc w:val="left"/>
      </w:pPr>
      <w:r>
        <w:rPr>
          <w:b/>
        </w:rPr>
        <w:t xml:space="preserve"> </w:t>
      </w:r>
    </w:p>
    <w:p w:rsidR="007F5E23" w:rsidRPr="004B0FEC" w:rsidRDefault="005A0463">
      <w:pPr>
        <w:numPr>
          <w:ilvl w:val="0"/>
          <w:numId w:val="10"/>
        </w:numPr>
        <w:spacing w:after="4" w:line="267" w:lineRule="auto"/>
        <w:ind w:hanging="360"/>
        <w:jc w:val="left"/>
        <w:rPr>
          <w:lang w:val="en-US"/>
        </w:rPr>
      </w:pPr>
      <w:r w:rsidRPr="004B0FEC">
        <w:rPr>
          <w:b/>
          <w:lang w:val="en-US"/>
        </w:rPr>
        <w:t xml:space="preserve">Emotsionaalne seisund ja käitumine koolis. </w:t>
      </w:r>
      <w:r w:rsidRPr="004B0FEC">
        <w:rPr>
          <w:i/>
          <w:lang w:val="en-US"/>
        </w:rPr>
        <w:t xml:space="preserve"> </w:t>
      </w:r>
    </w:p>
    <w:p w:rsidR="007F5E23" w:rsidRDefault="005A0463">
      <w:pPr>
        <w:spacing w:after="0" w:line="259" w:lineRule="auto"/>
        <w:ind w:left="720"/>
        <w:jc w:val="left"/>
      </w:pPr>
      <w:r>
        <w:t>/</w:t>
      </w:r>
      <w:r>
        <w:rPr>
          <w:i/>
        </w:rPr>
        <w:t xml:space="preserve">Эмоциональное состояние и поведение в школе/  </w:t>
      </w:r>
    </w:p>
    <w:p w:rsidR="007F5E23" w:rsidRDefault="005A0463">
      <w:pPr>
        <w:spacing w:after="0" w:line="259" w:lineRule="auto"/>
        <w:ind w:left="360" w:firstLine="0"/>
        <w:jc w:val="left"/>
      </w:pPr>
      <w:r>
        <w:t xml:space="preserve"> </w:t>
      </w:r>
    </w:p>
    <w:p w:rsidR="007F5E23" w:rsidRDefault="005A0463">
      <w:pPr>
        <w:pBdr>
          <w:top w:val="single" w:sz="4" w:space="0" w:color="000000"/>
          <w:left w:val="single" w:sz="4" w:space="0" w:color="000000"/>
          <w:bottom w:val="single" w:sz="4" w:space="0" w:color="000000"/>
          <w:right w:val="single" w:sz="4" w:space="0" w:color="000000"/>
        </w:pBdr>
        <w:spacing w:after="8" w:line="267" w:lineRule="auto"/>
        <w:ind w:left="355" w:right="536"/>
        <w:jc w:val="left"/>
      </w:pPr>
      <w:r>
        <w:rPr>
          <w:rFonts w:ascii="Calibri" w:eastAsia="Calibri" w:hAnsi="Calibri" w:cs="Calibri"/>
          <w:i/>
          <w:sz w:val="22"/>
        </w:rPr>
        <w:t xml:space="preserve">Преобладающее эмоциональное состояние. Ведет ли себя адекватно ситуации. </w:t>
      </w:r>
    </w:p>
    <w:p w:rsidR="007F5E23" w:rsidRDefault="005A0463">
      <w:pPr>
        <w:pBdr>
          <w:top w:val="single" w:sz="4" w:space="0" w:color="000000"/>
          <w:left w:val="single" w:sz="4" w:space="0" w:color="000000"/>
          <w:bottom w:val="single" w:sz="4" w:space="0" w:color="000000"/>
          <w:right w:val="single" w:sz="4" w:space="0" w:color="000000"/>
        </w:pBdr>
        <w:spacing w:after="8" w:line="267" w:lineRule="auto"/>
        <w:ind w:left="355" w:right="536"/>
        <w:jc w:val="left"/>
      </w:pPr>
      <w:r>
        <w:rPr>
          <w:rFonts w:ascii="Calibri" w:eastAsia="Calibri" w:hAnsi="Calibri" w:cs="Calibri"/>
          <w:i/>
          <w:sz w:val="22"/>
        </w:rPr>
        <w:t xml:space="preserve">Индивидуальный уровень возбудимости: инертный, спокойный, возбуждённый и т.д. Поведенческие проблемы, связанные с появлением высокой тревожности: повышенная чувствительность, беспокойство, моторные стереотипные движения, избегание ситуаций,вызывающих возбуждение (приход в школу, выполнение сложного задания). </w:t>
      </w:r>
    </w:p>
    <w:p w:rsidR="007F5E23" w:rsidRDefault="005A0463">
      <w:pPr>
        <w:pBdr>
          <w:top w:val="single" w:sz="4" w:space="0" w:color="000000"/>
          <w:left w:val="single" w:sz="4" w:space="0" w:color="000000"/>
          <w:bottom w:val="single" w:sz="4" w:space="0" w:color="000000"/>
          <w:right w:val="single" w:sz="4" w:space="0" w:color="000000"/>
        </w:pBdr>
        <w:spacing w:after="226" w:line="267" w:lineRule="auto"/>
        <w:ind w:left="355" w:right="536"/>
        <w:jc w:val="left"/>
      </w:pPr>
      <w:r>
        <w:rPr>
          <w:rFonts w:ascii="Calibri" w:eastAsia="Calibri" w:hAnsi="Calibri" w:cs="Calibri"/>
          <w:i/>
          <w:sz w:val="22"/>
        </w:rPr>
        <w:t xml:space="preserve">Физиологические проблемы: боли в животе, головные боли, потливость, покраснение и т.п. Поведение при возникновении усталости </w:t>
      </w:r>
    </w:p>
    <w:p w:rsidR="007F5E23" w:rsidRDefault="005A0463">
      <w:pPr>
        <w:spacing w:after="31" w:line="259" w:lineRule="auto"/>
        <w:ind w:left="360" w:firstLine="0"/>
        <w:jc w:val="left"/>
      </w:pPr>
      <w:r>
        <w:t xml:space="preserve"> </w:t>
      </w:r>
    </w:p>
    <w:p w:rsidR="007F5E23" w:rsidRDefault="005A0463">
      <w:pPr>
        <w:spacing w:after="4" w:line="267" w:lineRule="auto"/>
        <w:ind w:left="355"/>
        <w:jc w:val="left"/>
      </w:pPr>
      <w:r>
        <w:rPr>
          <w:b/>
        </w:rPr>
        <w:t xml:space="preserve">KOKKUVÕTE ÕPITEGEVUSEST JA KÄITUMISEST   </w:t>
      </w:r>
    </w:p>
    <w:p w:rsidR="007F5E23" w:rsidRDefault="005A0463">
      <w:pPr>
        <w:spacing w:after="0" w:line="259" w:lineRule="auto"/>
        <w:ind w:left="360" w:firstLine="0"/>
        <w:jc w:val="left"/>
      </w:pPr>
      <w:r>
        <w:t xml:space="preserve"> </w:t>
      </w:r>
    </w:p>
    <w:tbl>
      <w:tblPr>
        <w:tblStyle w:val="TableGrid"/>
        <w:tblW w:w="9352" w:type="dxa"/>
        <w:tblInd w:w="252" w:type="dxa"/>
        <w:tblCellMar>
          <w:top w:w="9" w:type="dxa"/>
          <w:left w:w="108" w:type="dxa"/>
          <w:right w:w="115" w:type="dxa"/>
        </w:tblCellMar>
        <w:tblLook w:val="04A0" w:firstRow="1" w:lastRow="0" w:firstColumn="1" w:lastColumn="0" w:noHBand="0" w:noVBand="1"/>
      </w:tblPr>
      <w:tblGrid>
        <w:gridCol w:w="4676"/>
        <w:gridCol w:w="4676"/>
      </w:tblGrid>
      <w:tr w:rsidR="007F5E23">
        <w:trPr>
          <w:trHeight w:val="838"/>
        </w:trPr>
        <w:tc>
          <w:tcPr>
            <w:tcW w:w="4676" w:type="dxa"/>
            <w:tcBorders>
              <w:top w:val="single" w:sz="4" w:space="0" w:color="000000"/>
              <w:left w:val="single" w:sz="4" w:space="0" w:color="000000"/>
              <w:bottom w:val="single" w:sz="4" w:space="0" w:color="000000"/>
              <w:right w:val="single" w:sz="4" w:space="0" w:color="000000"/>
            </w:tcBorders>
          </w:tcPr>
          <w:p w:rsidR="007F5E23" w:rsidRDefault="005A0463">
            <w:pPr>
              <w:spacing w:after="17" w:line="259" w:lineRule="auto"/>
              <w:ind w:left="0" w:firstLine="0"/>
              <w:jc w:val="left"/>
            </w:pPr>
            <w:r>
              <w:rPr>
                <w:b/>
              </w:rPr>
              <w:t xml:space="preserve">Lapse tugevad küljed </w:t>
            </w:r>
          </w:p>
          <w:p w:rsidR="007F5E23" w:rsidRDefault="005A0463">
            <w:pPr>
              <w:spacing w:after="0" w:line="259" w:lineRule="auto"/>
              <w:ind w:left="0" w:firstLine="0"/>
              <w:jc w:val="left"/>
            </w:pPr>
            <w:r>
              <w:t xml:space="preserve">/Сильные стороны ученика/ </w:t>
            </w:r>
          </w:p>
        </w:tc>
        <w:tc>
          <w:tcPr>
            <w:tcW w:w="4676"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b/>
              </w:rPr>
              <w:t xml:space="preserve">Arendamist vajavad küljed </w:t>
            </w:r>
          </w:p>
          <w:p w:rsidR="007F5E23" w:rsidRDefault="005A0463">
            <w:pPr>
              <w:spacing w:after="0" w:line="259" w:lineRule="auto"/>
              <w:ind w:left="0" w:firstLine="0"/>
              <w:jc w:val="left"/>
            </w:pPr>
            <w:r>
              <w:t xml:space="preserve">/Основные проблемы и сферы, требующие дальнейшего развития/ </w:t>
            </w:r>
          </w:p>
        </w:tc>
      </w:tr>
      <w:tr w:rsidR="007F5E23">
        <w:trPr>
          <w:trHeight w:val="507"/>
        </w:trPr>
        <w:tc>
          <w:tcPr>
            <w:tcW w:w="4676"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t xml:space="preserve"> </w:t>
            </w:r>
          </w:p>
        </w:tc>
        <w:tc>
          <w:tcPr>
            <w:tcW w:w="4676"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720" w:firstLine="0"/>
              <w:jc w:val="left"/>
            </w:pPr>
            <w:r>
              <w:t xml:space="preserve"> </w:t>
            </w:r>
          </w:p>
        </w:tc>
      </w:tr>
    </w:tbl>
    <w:p w:rsidR="007F5E23" w:rsidRDefault="005A0463">
      <w:pPr>
        <w:spacing w:after="4" w:line="267" w:lineRule="auto"/>
        <w:ind w:left="355"/>
        <w:jc w:val="left"/>
      </w:pPr>
      <w:r>
        <w:rPr>
          <w:b/>
        </w:rPr>
        <w:t xml:space="preserve">PEDAGOOGILISED SOOVITUSED </w:t>
      </w:r>
    </w:p>
    <w:p w:rsidR="007F5E23" w:rsidRDefault="005A0463">
      <w:pPr>
        <w:ind w:left="355"/>
      </w:pPr>
      <w:r>
        <w:t xml:space="preserve">/Необходимые рекомендации по учёту индивидуальных особенностей ученика на уроках и дома/ </w:t>
      </w:r>
    </w:p>
    <w:p w:rsidR="007F5E23" w:rsidRDefault="005A0463">
      <w:pPr>
        <w:spacing w:after="30" w:line="259" w:lineRule="auto"/>
        <w:ind w:left="360" w:firstLine="0"/>
        <w:jc w:val="left"/>
      </w:pPr>
      <w:r>
        <w:rPr>
          <w:b/>
        </w:rPr>
        <w:t xml:space="preserve"> </w:t>
      </w:r>
    </w:p>
    <w:p w:rsidR="007F5E23" w:rsidRDefault="005A0463">
      <w:pPr>
        <w:pBdr>
          <w:top w:val="single" w:sz="4" w:space="0" w:color="000000"/>
          <w:left w:val="single" w:sz="4" w:space="0" w:color="000000"/>
          <w:bottom w:val="single" w:sz="4" w:space="0" w:color="000000"/>
          <w:right w:val="single" w:sz="4" w:space="0" w:color="000000"/>
        </w:pBdr>
        <w:spacing w:after="254" w:line="259" w:lineRule="auto"/>
        <w:ind w:left="360" w:firstLine="0"/>
        <w:jc w:val="left"/>
      </w:pPr>
      <w:r>
        <w:t xml:space="preserve">Заполняет классный руководитель </w:t>
      </w:r>
    </w:p>
    <w:p w:rsidR="007F5E23" w:rsidRDefault="005A0463">
      <w:pPr>
        <w:spacing w:after="0" w:line="259" w:lineRule="auto"/>
        <w:ind w:left="360" w:firstLine="0"/>
        <w:jc w:val="left"/>
      </w:pPr>
      <w:r>
        <w:rPr>
          <w:b/>
        </w:rPr>
        <w:t xml:space="preserve"> </w:t>
      </w:r>
    </w:p>
    <w:p w:rsidR="007F5E23" w:rsidRDefault="005A0463">
      <w:pPr>
        <w:pStyle w:val="4"/>
        <w:ind w:left="355"/>
      </w:pPr>
      <w:r>
        <w:t xml:space="preserve">Lapsevanema arvamus </w:t>
      </w:r>
    </w:p>
    <w:p w:rsidR="007E4197" w:rsidRDefault="007E4197" w:rsidP="007E4197">
      <w:pPr>
        <w:spacing w:after="0" w:line="259" w:lineRule="auto"/>
        <w:jc w:val="left"/>
        <w:rPr>
          <w:sz w:val="22"/>
        </w:rPr>
      </w:pPr>
    </w:p>
    <w:p w:rsidR="00612B2C" w:rsidRDefault="00612B2C" w:rsidP="007E4197">
      <w:pPr>
        <w:spacing w:after="0" w:line="259" w:lineRule="auto"/>
        <w:jc w:val="left"/>
        <w:rPr>
          <w:b/>
        </w:rPr>
      </w:pPr>
    </w:p>
    <w:p w:rsidR="007F5E23" w:rsidRPr="00D734AA" w:rsidRDefault="005A0463" w:rsidP="007E4197">
      <w:pPr>
        <w:spacing w:after="0" w:line="259" w:lineRule="auto"/>
        <w:jc w:val="left"/>
      </w:pPr>
      <w:r w:rsidRPr="007E4197">
        <w:rPr>
          <w:b/>
          <w:lang w:val="en-US"/>
        </w:rPr>
        <w:t>Lisa</w:t>
      </w:r>
      <w:r w:rsidRPr="00D734AA">
        <w:rPr>
          <w:b/>
        </w:rPr>
        <w:t xml:space="preserve"> 4:  </w:t>
      </w:r>
    </w:p>
    <w:p w:rsidR="007F5E23" w:rsidRPr="00D734AA" w:rsidRDefault="005A0463">
      <w:pPr>
        <w:spacing w:after="115" w:line="259" w:lineRule="auto"/>
        <w:ind w:left="360" w:firstLine="0"/>
        <w:jc w:val="left"/>
      </w:pPr>
      <w:r w:rsidRPr="00D734AA">
        <w:rPr>
          <w:b/>
        </w:rPr>
        <w:t xml:space="preserve"> </w:t>
      </w:r>
    </w:p>
    <w:p w:rsidR="007F5E23" w:rsidRPr="00D734AA" w:rsidRDefault="005A0463">
      <w:pPr>
        <w:pStyle w:val="2"/>
        <w:tabs>
          <w:tab w:val="center" w:pos="3482"/>
          <w:tab w:val="center" w:pos="7561"/>
          <w:tab w:val="center" w:pos="8282"/>
          <w:tab w:val="center" w:pos="9002"/>
          <w:tab w:val="center" w:pos="9722"/>
        </w:tabs>
        <w:spacing w:after="0"/>
        <w:ind w:left="0" w:firstLine="0"/>
      </w:pPr>
      <w:r w:rsidRPr="00D734AA">
        <w:rPr>
          <w:rFonts w:ascii="Calibri" w:eastAsia="Calibri" w:hAnsi="Calibri" w:cs="Calibri"/>
          <w:b w:val="0"/>
          <w:sz w:val="22"/>
        </w:rPr>
        <w:tab/>
      </w:r>
      <w:r w:rsidRPr="007E4197">
        <w:rPr>
          <w:lang w:val="en-US"/>
        </w:rPr>
        <w:t>Lapsevanema</w:t>
      </w:r>
      <w:r w:rsidRPr="00D734AA">
        <w:t xml:space="preserve"> </w:t>
      </w:r>
      <w:r w:rsidRPr="007E4197">
        <w:rPr>
          <w:lang w:val="en-US"/>
        </w:rPr>
        <w:t>n</w:t>
      </w:r>
      <w:r w:rsidRPr="00D734AA">
        <w:t>õ</w:t>
      </w:r>
      <w:r w:rsidRPr="007E4197">
        <w:rPr>
          <w:lang w:val="en-US"/>
        </w:rPr>
        <w:t>usolek</w:t>
      </w:r>
      <w:r w:rsidRPr="00D734AA">
        <w:t xml:space="preserve"> õ</w:t>
      </w:r>
      <w:r w:rsidRPr="007E4197">
        <w:rPr>
          <w:lang w:val="en-US"/>
        </w:rPr>
        <w:t>piabi</w:t>
      </w:r>
      <w:r w:rsidRPr="00D734AA">
        <w:t xml:space="preserve"> </w:t>
      </w:r>
      <w:r w:rsidRPr="007E4197">
        <w:rPr>
          <w:lang w:val="en-US"/>
        </w:rPr>
        <w:t>rakendamiseks</w:t>
      </w:r>
      <w:r w:rsidRPr="00D734AA">
        <w:t xml:space="preserve">  </w:t>
      </w:r>
      <w:r w:rsidRPr="00D734AA">
        <w:tab/>
        <w:t xml:space="preserve"> </w:t>
      </w:r>
      <w:r w:rsidRPr="00D734AA">
        <w:tab/>
        <w:t xml:space="preserve"> </w:t>
      </w:r>
      <w:r w:rsidRPr="00D734AA">
        <w:tab/>
        <w:t xml:space="preserve"> </w:t>
      </w:r>
      <w:r w:rsidRPr="00D734AA">
        <w:tab/>
      </w:r>
      <w:r w:rsidRPr="00D734AA">
        <w:rPr>
          <w:sz w:val="24"/>
        </w:rPr>
        <w:t xml:space="preserve"> </w:t>
      </w:r>
    </w:p>
    <w:p w:rsidR="007F5E23" w:rsidRPr="00B1389F" w:rsidRDefault="005A0463">
      <w:pPr>
        <w:tabs>
          <w:tab w:val="center" w:pos="360"/>
          <w:tab w:val="center" w:pos="1080"/>
          <w:tab w:val="center" w:pos="1800"/>
          <w:tab w:val="center" w:pos="2520"/>
          <w:tab w:val="center" w:pos="3241"/>
          <w:tab w:val="center" w:pos="3961"/>
          <w:tab w:val="center" w:pos="4681"/>
          <w:tab w:val="center" w:pos="5401"/>
          <w:tab w:val="center" w:pos="6121"/>
          <w:tab w:val="center" w:pos="6841"/>
          <w:tab w:val="center" w:pos="7561"/>
          <w:tab w:val="center" w:pos="8762"/>
        </w:tabs>
        <w:spacing w:after="209"/>
        <w:ind w:left="0" w:firstLine="0"/>
        <w:jc w:val="left"/>
      </w:pPr>
      <w:r w:rsidRPr="00D734AA">
        <w:rPr>
          <w:rFonts w:ascii="Calibri" w:eastAsia="Calibri" w:hAnsi="Calibri" w:cs="Calibri"/>
          <w:sz w:val="22"/>
        </w:rPr>
        <w:tab/>
        <w:t xml:space="preserve"> </w:t>
      </w:r>
      <w:r w:rsidRPr="00D734AA">
        <w:rPr>
          <w:rFonts w:ascii="Calibri" w:eastAsia="Calibri" w:hAnsi="Calibri" w:cs="Calibri"/>
          <w:sz w:val="22"/>
        </w:rPr>
        <w:tab/>
        <w:t xml:space="preserve"> </w:t>
      </w:r>
      <w:r w:rsidRPr="00D734AA">
        <w:rPr>
          <w:rFonts w:ascii="Calibri" w:eastAsia="Calibri" w:hAnsi="Calibri" w:cs="Calibri"/>
          <w:sz w:val="22"/>
        </w:rPr>
        <w:tab/>
        <w:t xml:space="preserve"> </w:t>
      </w:r>
      <w:r w:rsidRPr="00D734AA">
        <w:rPr>
          <w:rFonts w:ascii="Calibri" w:eastAsia="Calibri" w:hAnsi="Calibri" w:cs="Calibri"/>
          <w:sz w:val="22"/>
        </w:rPr>
        <w:tab/>
        <w:t xml:space="preserve"> </w:t>
      </w:r>
      <w:r w:rsidRPr="00D734AA">
        <w:rPr>
          <w:rFonts w:ascii="Calibri" w:eastAsia="Calibri" w:hAnsi="Calibri" w:cs="Calibri"/>
          <w:sz w:val="22"/>
        </w:rPr>
        <w:tab/>
        <w:t xml:space="preserve"> </w:t>
      </w:r>
      <w:r w:rsidRPr="00D734AA">
        <w:rPr>
          <w:rFonts w:ascii="Calibri" w:eastAsia="Calibri" w:hAnsi="Calibri" w:cs="Calibri"/>
          <w:sz w:val="22"/>
        </w:rPr>
        <w:tab/>
        <w:t xml:space="preserve"> </w:t>
      </w:r>
      <w:r w:rsidRPr="00D734AA">
        <w:rPr>
          <w:rFonts w:ascii="Calibri" w:eastAsia="Calibri" w:hAnsi="Calibri" w:cs="Calibri"/>
          <w:sz w:val="22"/>
        </w:rPr>
        <w:tab/>
        <w:t xml:space="preserve"> </w:t>
      </w:r>
      <w:r w:rsidRPr="00D734AA">
        <w:rPr>
          <w:rFonts w:ascii="Calibri" w:eastAsia="Calibri" w:hAnsi="Calibri" w:cs="Calibri"/>
          <w:sz w:val="22"/>
        </w:rPr>
        <w:tab/>
        <w:t xml:space="preserve"> </w:t>
      </w:r>
      <w:r w:rsidRPr="00D734AA">
        <w:rPr>
          <w:rFonts w:ascii="Calibri" w:eastAsia="Calibri" w:hAnsi="Calibri" w:cs="Calibri"/>
          <w:sz w:val="22"/>
        </w:rPr>
        <w:tab/>
        <w:t xml:space="preserve"> </w:t>
      </w:r>
      <w:r w:rsidRPr="00D734AA">
        <w:rPr>
          <w:rFonts w:ascii="Calibri" w:eastAsia="Calibri" w:hAnsi="Calibri" w:cs="Calibri"/>
          <w:sz w:val="22"/>
        </w:rPr>
        <w:tab/>
        <w:t xml:space="preserve"> </w:t>
      </w:r>
      <w:r w:rsidRPr="00D734AA">
        <w:rPr>
          <w:rFonts w:ascii="Calibri" w:eastAsia="Calibri" w:hAnsi="Calibri" w:cs="Calibri"/>
          <w:sz w:val="22"/>
        </w:rPr>
        <w:tab/>
        <w:t xml:space="preserve"> </w:t>
      </w:r>
      <w:r w:rsidRPr="00D734AA">
        <w:rPr>
          <w:rFonts w:ascii="Calibri" w:eastAsia="Calibri" w:hAnsi="Calibri" w:cs="Calibri"/>
          <w:sz w:val="22"/>
        </w:rPr>
        <w:tab/>
      </w:r>
      <w:r w:rsidRPr="00B1389F">
        <w:t xml:space="preserve">….09.20.. </w:t>
      </w:r>
    </w:p>
    <w:p w:rsidR="007F5E23" w:rsidRPr="00B1389F" w:rsidRDefault="005A0463">
      <w:pPr>
        <w:ind w:left="355"/>
      </w:pPr>
      <w:r w:rsidRPr="004B0FEC">
        <w:rPr>
          <w:lang w:val="en-US"/>
        </w:rPr>
        <w:t>Soovitame</w:t>
      </w:r>
      <w:r w:rsidRPr="00B1389F">
        <w:t xml:space="preserve"> ………. </w:t>
      </w:r>
      <w:r w:rsidRPr="004B0FEC">
        <w:rPr>
          <w:lang w:val="en-US"/>
        </w:rPr>
        <w:t>klassi</w:t>
      </w:r>
      <w:r w:rsidRPr="00B1389F">
        <w:t xml:space="preserve"> õ</w:t>
      </w:r>
      <w:r w:rsidRPr="004B0FEC">
        <w:rPr>
          <w:lang w:val="en-US"/>
        </w:rPr>
        <w:t>pilasele</w:t>
      </w:r>
      <w:r w:rsidRPr="00B1389F">
        <w:t xml:space="preserve"> ………………….´</w:t>
      </w:r>
      <w:r w:rsidRPr="004B0FEC">
        <w:rPr>
          <w:lang w:val="en-US"/>
        </w:rPr>
        <w:t>ile</w:t>
      </w:r>
      <w:r w:rsidRPr="00B1389F">
        <w:t xml:space="preserve"> </w:t>
      </w:r>
      <w:r w:rsidRPr="004B0FEC">
        <w:rPr>
          <w:lang w:val="en-US"/>
        </w:rPr>
        <w:t>rakendada</w:t>
      </w:r>
      <w:r w:rsidRPr="00B1389F">
        <w:t xml:space="preserve"> õ</w:t>
      </w:r>
      <w:r w:rsidRPr="004B0FEC">
        <w:rPr>
          <w:lang w:val="en-US"/>
        </w:rPr>
        <w:t>piabi</w:t>
      </w:r>
      <w:r w:rsidRPr="00B1389F">
        <w:t xml:space="preserve"> </w:t>
      </w:r>
      <w:r w:rsidRPr="004B0FEC">
        <w:rPr>
          <w:lang w:val="en-US"/>
        </w:rPr>
        <w:t>ja</w:t>
      </w:r>
      <w:r w:rsidRPr="00B1389F">
        <w:t xml:space="preserve"> </w:t>
      </w:r>
      <w:r w:rsidRPr="004B0FEC">
        <w:rPr>
          <w:lang w:val="en-US"/>
        </w:rPr>
        <w:t>logopeedilise</w:t>
      </w:r>
      <w:r w:rsidRPr="00B1389F">
        <w:t xml:space="preserve"> </w:t>
      </w:r>
      <w:r w:rsidRPr="004B0FEC">
        <w:rPr>
          <w:lang w:val="en-US"/>
        </w:rPr>
        <w:t>abi</w:t>
      </w:r>
      <w:r w:rsidRPr="00B1389F">
        <w:t xml:space="preserve"> </w:t>
      </w:r>
      <w:r w:rsidRPr="004B0FEC">
        <w:rPr>
          <w:lang w:val="en-US"/>
        </w:rPr>
        <w:t>tunde</w:t>
      </w:r>
      <w:r w:rsidRPr="00B1389F">
        <w:t xml:space="preserve"> 20../20.. õ</w:t>
      </w:r>
      <w:r w:rsidRPr="004B0FEC">
        <w:rPr>
          <w:lang w:val="en-US"/>
        </w:rPr>
        <w:t>ppeaastaks</w:t>
      </w:r>
      <w:r w:rsidRPr="00B1389F">
        <w:t xml:space="preserve">. </w:t>
      </w:r>
    </w:p>
    <w:p w:rsidR="007F5E23" w:rsidRPr="00B1389F" w:rsidRDefault="005A0463">
      <w:pPr>
        <w:spacing w:after="23" w:line="259" w:lineRule="auto"/>
        <w:ind w:left="360" w:firstLine="0"/>
        <w:jc w:val="left"/>
      </w:pPr>
      <w:r w:rsidRPr="00B1389F">
        <w:t xml:space="preserve"> </w:t>
      </w:r>
    </w:p>
    <w:p w:rsidR="007F5E23" w:rsidRPr="00B1389F" w:rsidRDefault="005A0463">
      <w:pPr>
        <w:ind w:left="355"/>
      </w:pPr>
      <w:r w:rsidRPr="00B1389F">
        <w:t>Õ</w:t>
      </w:r>
      <w:r w:rsidRPr="004B0FEC">
        <w:rPr>
          <w:lang w:val="en-US"/>
        </w:rPr>
        <w:t>pilasele</w:t>
      </w:r>
      <w:r w:rsidRPr="00B1389F">
        <w:t xml:space="preserve"> </w:t>
      </w:r>
      <w:r w:rsidRPr="004B0FEC">
        <w:rPr>
          <w:lang w:val="en-US"/>
        </w:rPr>
        <w:t>koostatakse</w:t>
      </w:r>
      <w:r w:rsidRPr="00B1389F">
        <w:t xml:space="preserve"> õ</w:t>
      </w:r>
      <w:r w:rsidRPr="004B0FEC">
        <w:rPr>
          <w:lang w:val="en-US"/>
        </w:rPr>
        <w:t>piabir</w:t>
      </w:r>
      <w:r w:rsidRPr="00B1389F">
        <w:t>ü</w:t>
      </w:r>
      <w:r w:rsidRPr="004B0FEC">
        <w:rPr>
          <w:lang w:val="en-US"/>
        </w:rPr>
        <w:t>hma</w:t>
      </w:r>
      <w:r w:rsidRPr="00B1389F">
        <w:t xml:space="preserve"> </w:t>
      </w:r>
      <w:r w:rsidRPr="004B0FEC">
        <w:rPr>
          <w:lang w:val="en-US"/>
        </w:rPr>
        <w:t>tundideks</w:t>
      </w:r>
      <w:r w:rsidRPr="00B1389F">
        <w:t xml:space="preserve"> </w:t>
      </w:r>
      <w:r w:rsidRPr="004B0FEC">
        <w:rPr>
          <w:lang w:val="en-US"/>
        </w:rPr>
        <w:t>vajadusel</w:t>
      </w:r>
      <w:r w:rsidRPr="00B1389F">
        <w:t xml:space="preserve"> </w:t>
      </w:r>
      <w:r w:rsidRPr="004B0FEC">
        <w:rPr>
          <w:lang w:val="en-US"/>
        </w:rPr>
        <w:t>individuaalne</w:t>
      </w:r>
      <w:r w:rsidRPr="00B1389F">
        <w:t xml:space="preserve"> õ</w:t>
      </w:r>
      <w:r w:rsidRPr="004B0FEC">
        <w:rPr>
          <w:lang w:val="en-US"/>
        </w:rPr>
        <w:t>ppekava</w:t>
      </w:r>
      <w:r w:rsidRPr="00B1389F">
        <w:t xml:space="preserve">. </w:t>
      </w:r>
    </w:p>
    <w:p w:rsidR="007F5E23" w:rsidRPr="00B1389F" w:rsidRDefault="005A0463">
      <w:pPr>
        <w:spacing w:after="0" w:line="259" w:lineRule="auto"/>
        <w:ind w:left="360" w:firstLine="0"/>
        <w:jc w:val="left"/>
      </w:pPr>
      <w:r w:rsidRPr="00B1389F">
        <w:t xml:space="preserve"> </w:t>
      </w:r>
    </w:p>
    <w:p w:rsidR="007F5E23" w:rsidRPr="00B1389F" w:rsidRDefault="005A0463">
      <w:pPr>
        <w:spacing w:after="0" w:line="259" w:lineRule="auto"/>
        <w:ind w:left="360" w:firstLine="0"/>
        <w:jc w:val="left"/>
      </w:pPr>
      <w:r w:rsidRPr="00B1389F">
        <w:t xml:space="preserve"> </w:t>
      </w:r>
    </w:p>
    <w:p w:rsidR="007F5E23" w:rsidRPr="004B0FEC" w:rsidRDefault="005A0463">
      <w:pPr>
        <w:ind w:left="355"/>
        <w:rPr>
          <w:lang w:val="en-US"/>
        </w:rPr>
      </w:pPr>
      <w:r w:rsidRPr="00B1389F">
        <w:t>Õ</w:t>
      </w:r>
      <w:r w:rsidRPr="004B0FEC">
        <w:rPr>
          <w:lang w:val="en-US"/>
        </w:rPr>
        <w:t>pilasele</w:t>
      </w:r>
      <w:r w:rsidRPr="00B1389F">
        <w:t xml:space="preserve"> </w:t>
      </w:r>
      <w:r w:rsidRPr="004B0FEC">
        <w:rPr>
          <w:lang w:val="en-US"/>
        </w:rPr>
        <w:t>rakendatud</w:t>
      </w:r>
      <w:r w:rsidRPr="00B1389F">
        <w:t xml:space="preserve"> </w:t>
      </w:r>
      <w:r w:rsidRPr="004B0FEC">
        <w:rPr>
          <w:lang w:val="en-US"/>
        </w:rPr>
        <w:t>tugimeetmete</w:t>
      </w:r>
      <w:r w:rsidRPr="00B1389F">
        <w:t xml:space="preserve"> </w:t>
      </w:r>
      <w:r w:rsidRPr="004B0FEC">
        <w:rPr>
          <w:lang w:val="en-US"/>
        </w:rPr>
        <w:t>t</w:t>
      </w:r>
      <w:r w:rsidRPr="00B1389F">
        <w:t>õ</w:t>
      </w:r>
      <w:r w:rsidRPr="004B0FEC">
        <w:rPr>
          <w:lang w:val="en-US"/>
        </w:rPr>
        <w:t>husust</w:t>
      </w:r>
      <w:r w:rsidRPr="00B1389F">
        <w:t xml:space="preserve"> </w:t>
      </w:r>
      <w:r w:rsidRPr="004B0FEC">
        <w:rPr>
          <w:lang w:val="en-US"/>
        </w:rPr>
        <w:t>hinnatakse</w:t>
      </w:r>
      <w:r w:rsidRPr="00B1389F">
        <w:t xml:space="preserve"> õ</w:t>
      </w:r>
      <w:r w:rsidRPr="004B0FEC">
        <w:rPr>
          <w:lang w:val="en-US"/>
        </w:rPr>
        <w:t>pilasega</w:t>
      </w:r>
      <w:r w:rsidRPr="00B1389F">
        <w:t xml:space="preserve"> </w:t>
      </w:r>
      <w:r w:rsidRPr="004B0FEC">
        <w:rPr>
          <w:lang w:val="en-US"/>
        </w:rPr>
        <w:t>tegelevate</w:t>
      </w:r>
      <w:r w:rsidRPr="00B1389F">
        <w:t xml:space="preserve"> </w:t>
      </w:r>
      <w:r w:rsidRPr="004B0FEC">
        <w:rPr>
          <w:lang w:val="en-US"/>
        </w:rPr>
        <w:t>spetsialistide</w:t>
      </w:r>
      <w:r w:rsidRPr="00B1389F">
        <w:t xml:space="preserve"> </w:t>
      </w:r>
      <w:r w:rsidRPr="004B0FEC">
        <w:rPr>
          <w:lang w:val="en-US"/>
        </w:rPr>
        <w:t>meeskonnas</w:t>
      </w:r>
      <w:r w:rsidRPr="00B1389F">
        <w:t xml:space="preserve"> </w:t>
      </w:r>
      <w:r w:rsidRPr="004B0FEC">
        <w:rPr>
          <w:lang w:val="en-US"/>
        </w:rPr>
        <w:t>ja</w:t>
      </w:r>
      <w:r w:rsidRPr="00B1389F">
        <w:t xml:space="preserve"> </w:t>
      </w:r>
      <w:r w:rsidRPr="004B0FEC">
        <w:rPr>
          <w:lang w:val="en-US"/>
        </w:rPr>
        <w:t>aine</w:t>
      </w:r>
      <w:r w:rsidRPr="00B1389F">
        <w:t>õ</w:t>
      </w:r>
      <w:r w:rsidRPr="004B0FEC">
        <w:rPr>
          <w:lang w:val="en-US"/>
        </w:rPr>
        <w:t>petajate</w:t>
      </w:r>
      <w:r w:rsidRPr="00B1389F">
        <w:t xml:space="preserve"> </w:t>
      </w:r>
      <w:r w:rsidRPr="004B0FEC">
        <w:rPr>
          <w:lang w:val="en-US"/>
        </w:rPr>
        <w:t>poolt</w:t>
      </w:r>
      <w:r w:rsidRPr="00B1389F">
        <w:t xml:space="preserve"> </w:t>
      </w:r>
      <w:r w:rsidRPr="004B0FEC">
        <w:rPr>
          <w:lang w:val="en-US"/>
        </w:rPr>
        <w:t>v</w:t>
      </w:r>
      <w:r w:rsidRPr="00B1389F">
        <w:t>ä</w:t>
      </w:r>
      <w:r w:rsidRPr="004B0FEC">
        <w:rPr>
          <w:lang w:val="en-US"/>
        </w:rPr>
        <w:t>hemalt</w:t>
      </w:r>
      <w:r w:rsidRPr="00B1389F">
        <w:t xml:space="preserve"> </w:t>
      </w:r>
      <w:r w:rsidRPr="004B0FEC">
        <w:rPr>
          <w:lang w:val="en-US"/>
        </w:rPr>
        <w:t>kord</w:t>
      </w:r>
      <w:r w:rsidRPr="00B1389F">
        <w:t xml:space="preserve"> </w:t>
      </w:r>
      <w:r w:rsidRPr="004B0FEC">
        <w:rPr>
          <w:lang w:val="en-US"/>
        </w:rPr>
        <w:t>poolaastas</w:t>
      </w:r>
      <w:r w:rsidRPr="00B1389F">
        <w:t xml:space="preserve"> </w:t>
      </w:r>
      <w:r w:rsidRPr="004B0FEC">
        <w:rPr>
          <w:lang w:val="en-US"/>
        </w:rPr>
        <w:t>ning</w:t>
      </w:r>
      <w:r w:rsidRPr="00B1389F">
        <w:t xml:space="preserve"> </w:t>
      </w:r>
      <w:r w:rsidRPr="004B0FEC">
        <w:rPr>
          <w:lang w:val="en-US"/>
        </w:rPr>
        <w:t>tulemused</w:t>
      </w:r>
      <w:r w:rsidRPr="00B1389F">
        <w:t xml:space="preserve"> </w:t>
      </w:r>
      <w:r w:rsidRPr="004B0FEC">
        <w:rPr>
          <w:lang w:val="en-US"/>
        </w:rPr>
        <w:t>fikseeritakse</w:t>
      </w:r>
      <w:r w:rsidRPr="00B1389F">
        <w:t xml:space="preserve"> õ</w:t>
      </w:r>
      <w:r w:rsidRPr="004B0FEC">
        <w:rPr>
          <w:lang w:val="en-US"/>
        </w:rPr>
        <w:t>pilase</w:t>
      </w:r>
      <w:r w:rsidRPr="00B1389F">
        <w:t xml:space="preserve"> </w:t>
      </w:r>
      <w:r w:rsidRPr="004B0FEC">
        <w:rPr>
          <w:lang w:val="en-US"/>
        </w:rPr>
        <w:t>individuaalsuse</w:t>
      </w:r>
      <w:r w:rsidRPr="00B1389F">
        <w:t xml:space="preserve"> </w:t>
      </w:r>
      <w:r w:rsidRPr="004B0FEC">
        <w:rPr>
          <w:lang w:val="en-US"/>
        </w:rPr>
        <w:t>kaardil</w:t>
      </w:r>
      <w:r w:rsidRPr="00B1389F">
        <w:t xml:space="preserve">. </w:t>
      </w:r>
      <w:r w:rsidRPr="004B0FEC">
        <w:rPr>
          <w:lang w:val="en-US"/>
        </w:rPr>
        <w:t xml:space="preserve">Lapsevanemale tutvustatakse tulemusi arenguvestlusel või individuaalselt. </w:t>
      </w:r>
    </w:p>
    <w:p w:rsidR="007F5E23" w:rsidRPr="004B0FEC" w:rsidRDefault="005A0463">
      <w:pPr>
        <w:spacing w:after="4" w:line="259" w:lineRule="auto"/>
        <w:ind w:left="360" w:firstLine="0"/>
        <w:jc w:val="left"/>
        <w:rPr>
          <w:lang w:val="en-US"/>
        </w:rPr>
      </w:pPr>
      <w:r w:rsidRPr="004B0FEC">
        <w:rPr>
          <w:lang w:val="en-US"/>
        </w:rPr>
        <w:t xml:space="preserve"> </w:t>
      </w:r>
    </w:p>
    <w:p w:rsidR="007F5E23" w:rsidRPr="004B0FEC" w:rsidRDefault="005A0463">
      <w:pPr>
        <w:ind w:left="355"/>
        <w:rPr>
          <w:lang w:val="en-US"/>
        </w:rPr>
      </w:pPr>
      <w:r w:rsidRPr="004B0FEC">
        <w:rPr>
          <w:lang w:val="en-US"/>
        </w:rPr>
        <w:t xml:space="preserve">Täiendav info Tallinna Pae Gümnaasiumi HEV-koordinaatorilt Svetlana Kastilt (s.borodavko@pae.tln.edu.ee) </w:t>
      </w:r>
    </w:p>
    <w:p w:rsidR="007F5E23" w:rsidRPr="004B0FEC" w:rsidRDefault="005A0463">
      <w:pPr>
        <w:spacing w:after="22" w:line="259" w:lineRule="auto"/>
        <w:ind w:left="360" w:firstLine="0"/>
        <w:jc w:val="left"/>
        <w:rPr>
          <w:lang w:val="en-US"/>
        </w:rPr>
      </w:pPr>
      <w:r w:rsidRPr="004B0FEC">
        <w:rPr>
          <w:lang w:val="en-US"/>
        </w:rPr>
        <w:t xml:space="preserve"> </w:t>
      </w:r>
    </w:p>
    <w:p w:rsidR="007F5E23" w:rsidRPr="004B0FEC" w:rsidRDefault="005A0463">
      <w:pPr>
        <w:ind w:left="355"/>
        <w:rPr>
          <w:lang w:val="en-US"/>
        </w:rPr>
      </w:pPr>
      <w:r w:rsidRPr="004B0FEC">
        <w:rPr>
          <w:lang w:val="en-US"/>
        </w:rPr>
        <w:t xml:space="preserve">LAPSEVANEMA NÕUSOLEK </w:t>
      </w:r>
    </w:p>
    <w:p w:rsidR="007F5E23" w:rsidRPr="004B0FEC" w:rsidRDefault="005A0463">
      <w:pPr>
        <w:spacing w:after="18" w:line="259" w:lineRule="auto"/>
        <w:ind w:left="360" w:firstLine="0"/>
        <w:jc w:val="left"/>
        <w:rPr>
          <w:lang w:val="en-US"/>
        </w:rPr>
      </w:pPr>
      <w:r w:rsidRPr="004B0FEC">
        <w:rPr>
          <w:b/>
          <w:lang w:val="en-US"/>
        </w:rPr>
        <w:t xml:space="preserve"> </w:t>
      </w:r>
    </w:p>
    <w:p w:rsidR="007F5E23" w:rsidRPr="004B0FEC" w:rsidRDefault="005A0463">
      <w:pPr>
        <w:ind w:left="355"/>
        <w:rPr>
          <w:lang w:val="en-US"/>
        </w:rPr>
      </w:pPr>
      <w:r w:rsidRPr="004B0FEC">
        <w:rPr>
          <w:b/>
          <w:lang w:val="en-US"/>
        </w:rPr>
        <w:t>Olen nõus</w:t>
      </w:r>
      <w:r w:rsidRPr="004B0FEC">
        <w:rPr>
          <w:lang w:val="en-US"/>
        </w:rPr>
        <w:t xml:space="preserve"> (märkida ristikesega) : </w:t>
      </w:r>
    </w:p>
    <w:p w:rsidR="007F5E23" w:rsidRPr="004B0FEC" w:rsidRDefault="005A0463">
      <w:pPr>
        <w:spacing w:after="1" w:line="259" w:lineRule="auto"/>
        <w:ind w:left="157" w:firstLine="0"/>
        <w:jc w:val="left"/>
        <w:rPr>
          <w:lang w:val="en-US"/>
        </w:rPr>
      </w:pPr>
      <w:r w:rsidRPr="004B0FEC">
        <w:rPr>
          <w:lang w:val="en-US"/>
        </w:rPr>
        <w:t xml:space="preserve"> </w:t>
      </w:r>
    </w:p>
    <w:tbl>
      <w:tblPr>
        <w:tblStyle w:val="TableGrid"/>
        <w:tblpPr w:vertAnchor="text" w:tblpX="157" w:tblpY="-96"/>
        <w:tblOverlap w:val="never"/>
        <w:tblW w:w="405" w:type="dxa"/>
        <w:tblInd w:w="0" w:type="dxa"/>
        <w:tblCellMar>
          <w:top w:w="124" w:type="dxa"/>
          <w:left w:w="153" w:type="dxa"/>
          <w:right w:w="115" w:type="dxa"/>
        </w:tblCellMar>
        <w:tblLook w:val="04A0" w:firstRow="1" w:lastRow="0" w:firstColumn="1" w:lastColumn="0" w:noHBand="0" w:noVBand="1"/>
      </w:tblPr>
      <w:tblGrid>
        <w:gridCol w:w="405"/>
      </w:tblGrid>
      <w:tr w:rsidR="007F5E23" w:rsidRPr="00DC6AB3">
        <w:trPr>
          <w:trHeight w:val="378"/>
        </w:trPr>
        <w:tc>
          <w:tcPr>
            <w:tcW w:w="405" w:type="dxa"/>
            <w:tcBorders>
              <w:top w:val="single" w:sz="6" w:space="0" w:color="000000"/>
              <w:left w:val="single" w:sz="6" w:space="0" w:color="000000"/>
              <w:bottom w:val="single" w:sz="6" w:space="0" w:color="000000"/>
              <w:right w:val="single" w:sz="6" w:space="0" w:color="000000"/>
            </w:tcBorders>
          </w:tcPr>
          <w:p w:rsidR="007F5E23" w:rsidRPr="004B0FEC" w:rsidRDefault="005A0463">
            <w:pPr>
              <w:spacing w:after="0" w:line="259" w:lineRule="auto"/>
              <w:ind w:left="0" w:firstLine="0"/>
              <w:jc w:val="left"/>
              <w:rPr>
                <w:lang w:val="en-US"/>
              </w:rPr>
            </w:pPr>
            <w:r w:rsidRPr="004B0FEC">
              <w:rPr>
                <w:rFonts w:ascii="Calibri" w:eastAsia="Calibri" w:hAnsi="Calibri" w:cs="Calibri"/>
                <w:sz w:val="22"/>
                <w:lang w:val="en-US"/>
              </w:rPr>
              <w:t xml:space="preserve"> </w:t>
            </w:r>
          </w:p>
        </w:tc>
      </w:tr>
    </w:tbl>
    <w:p w:rsidR="007F5E23" w:rsidRPr="004B0FEC" w:rsidRDefault="005A0463">
      <w:pPr>
        <w:ind w:left="355"/>
        <w:rPr>
          <w:lang w:val="en-US"/>
        </w:rPr>
      </w:pPr>
      <w:r w:rsidRPr="004B0FEC">
        <w:rPr>
          <w:lang w:val="en-US"/>
        </w:rPr>
        <w:t xml:space="preserve">õpilase individuaalse arengu jälgimise kaardi avamisega. </w:t>
      </w:r>
    </w:p>
    <w:p w:rsidR="007F5E23" w:rsidRPr="004B0FEC" w:rsidRDefault="005A0463">
      <w:pPr>
        <w:spacing w:after="22" w:line="259" w:lineRule="auto"/>
        <w:ind w:left="157" w:firstLine="0"/>
        <w:jc w:val="left"/>
        <w:rPr>
          <w:lang w:val="en-US"/>
        </w:rPr>
      </w:pPr>
      <w:r w:rsidRPr="004B0FEC">
        <w:rPr>
          <w:lang w:val="en-US"/>
        </w:rPr>
        <w:t xml:space="preserve"> </w:t>
      </w:r>
    </w:p>
    <w:tbl>
      <w:tblPr>
        <w:tblStyle w:val="TableGrid"/>
        <w:tblpPr w:vertAnchor="text" w:tblpX="157" w:tblpY="-129"/>
        <w:tblOverlap w:val="never"/>
        <w:tblW w:w="405" w:type="dxa"/>
        <w:tblInd w:w="0" w:type="dxa"/>
        <w:tblCellMar>
          <w:top w:w="124" w:type="dxa"/>
          <w:left w:w="153" w:type="dxa"/>
          <w:right w:w="115" w:type="dxa"/>
        </w:tblCellMar>
        <w:tblLook w:val="04A0" w:firstRow="1" w:lastRow="0" w:firstColumn="1" w:lastColumn="0" w:noHBand="0" w:noVBand="1"/>
      </w:tblPr>
      <w:tblGrid>
        <w:gridCol w:w="405"/>
      </w:tblGrid>
      <w:tr w:rsidR="007F5E23" w:rsidRPr="00DC6AB3">
        <w:trPr>
          <w:trHeight w:val="378"/>
        </w:trPr>
        <w:tc>
          <w:tcPr>
            <w:tcW w:w="405" w:type="dxa"/>
            <w:tcBorders>
              <w:top w:val="single" w:sz="6" w:space="0" w:color="000000"/>
              <w:left w:val="single" w:sz="6" w:space="0" w:color="000000"/>
              <w:bottom w:val="single" w:sz="6" w:space="0" w:color="000000"/>
              <w:right w:val="single" w:sz="6" w:space="0" w:color="000000"/>
            </w:tcBorders>
          </w:tcPr>
          <w:p w:rsidR="007F5E23" w:rsidRPr="004B0FEC" w:rsidRDefault="005A0463">
            <w:pPr>
              <w:spacing w:after="0" w:line="259" w:lineRule="auto"/>
              <w:ind w:left="0" w:firstLine="0"/>
              <w:jc w:val="left"/>
              <w:rPr>
                <w:lang w:val="en-US"/>
              </w:rPr>
            </w:pPr>
            <w:r w:rsidRPr="004B0FEC">
              <w:rPr>
                <w:rFonts w:ascii="Calibri" w:eastAsia="Calibri" w:hAnsi="Calibri" w:cs="Calibri"/>
                <w:sz w:val="22"/>
                <w:lang w:val="en-US"/>
              </w:rPr>
              <w:t xml:space="preserve"> </w:t>
            </w:r>
          </w:p>
        </w:tc>
      </w:tr>
    </w:tbl>
    <w:p w:rsidR="007F5E23" w:rsidRDefault="005A0463">
      <w:pPr>
        <w:ind w:left="355"/>
      </w:pPr>
      <w:r>
        <w:t xml:space="preserve">õpiabi tundides osalemisega. </w:t>
      </w:r>
    </w:p>
    <w:p w:rsidR="007F5E23" w:rsidRDefault="005A0463">
      <w:pPr>
        <w:spacing w:after="0" w:line="259" w:lineRule="auto"/>
        <w:ind w:left="157" w:firstLine="0"/>
        <w:jc w:val="left"/>
      </w:pPr>
      <w:r>
        <w:t xml:space="preserve"> </w:t>
      </w:r>
    </w:p>
    <w:tbl>
      <w:tblPr>
        <w:tblStyle w:val="TableGrid"/>
        <w:tblpPr w:vertAnchor="text" w:tblpX="157" w:tblpY="-125"/>
        <w:tblOverlap w:val="never"/>
        <w:tblW w:w="405" w:type="dxa"/>
        <w:tblInd w:w="0" w:type="dxa"/>
        <w:tblCellMar>
          <w:top w:w="125" w:type="dxa"/>
          <w:left w:w="153" w:type="dxa"/>
          <w:right w:w="115" w:type="dxa"/>
        </w:tblCellMar>
        <w:tblLook w:val="04A0" w:firstRow="1" w:lastRow="0" w:firstColumn="1" w:lastColumn="0" w:noHBand="0" w:noVBand="1"/>
      </w:tblPr>
      <w:tblGrid>
        <w:gridCol w:w="405"/>
      </w:tblGrid>
      <w:tr w:rsidR="007F5E23">
        <w:trPr>
          <w:trHeight w:val="378"/>
        </w:trPr>
        <w:tc>
          <w:tcPr>
            <w:tcW w:w="405" w:type="dxa"/>
            <w:tcBorders>
              <w:top w:val="single" w:sz="6" w:space="0" w:color="000000"/>
              <w:left w:val="single" w:sz="6" w:space="0" w:color="000000"/>
              <w:bottom w:val="single" w:sz="6" w:space="0" w:color="000000"/>
              <w:right w:val="single" w:sz="6" w:space="0" w:color="000000"/>
            </w:tcBorders>
          </w:tcPr>
          <w:p w:rsidR="007F5E23" w:rsidRDefault="005A0463">
            <w:pPr>
              <w:spacing w:after="0" w:line="259" w:lineRule="auto"/>
              <w:ind w:left="0" w:firstLine="0"/>
              <w:jc w:val="left"/>
            </w:pPr>
            <w:r>
              <w:rPr>
                <w:rFonts w:ascii="Calibri" w:eastAsia="Calibri" w:hAnsi="Calibri" w:cs="Calibri"/>
                <w:sz w:val="22"/>
              </w:rPr>
              <w:t xml:space="preserve"> </w:t>
            </w:r>
          </w:p>
        </w:tc>
      </w:tr>
    </w:tbl>
    <w:p w:rsidR="007F5E23" w:rsidRDefault="005A0463">
      <w:pPr>
        <w:ind w:left="355"/>
      </w:pPr>
      <w:r>
        <w:t xml:space="preserve"> logopeedilise abi tundides osalemisega. </w:t>
      </w:r>
    </w:p>
    <w:p w:rsidR="007F5E23" w:rsidRDefault="005A0463">
      <w:pPr>
        <w:spacing w:after="0" w:line="259" w:lineRule="auto"/>
        <w:ind w:left="157" w:firstLine="0"/>
        <w:jc w:val="left"/>
      </w:pPr>
      <w:r>
        <w:t xml:space="preserve"> </w:t>
      </w:r>
    </w:p>
    <w:tbl>
      <w:tblPr>
        <w:tblStyle w:val="TableGrid"/>
        <w:tblpPr w:vertAnchor="text" w:tblpX="157" w:tblpY="-47"/>
        <w:tblOverlap w:val="never"/>
        <w:tblW w:w="405" w:type="dxa"/>
        <w:tblInd w:w="0" w:type="dxa"/>
        <w:tblCellMar>
          <w:top w:w="124" w:type="dxa"/>
          <w:left w:w="153" w:type="dxa"/>
          <w:right w:w="115" w:type="dxa"/>
        </w:tblCellMar>
        <w:tblLook w:val="04A0" w:firstRow="1" w:lastRow="0" w:firstColumn="1" w:lastColumn="0" w:noHBand="0" w:noVBand="1"/>
      </w:tblPr>
      <w:tblGrid>
        <w:gridCol w:w="405"/>
      </w:tblGrid>
      <w:tr w:rsidR="007F5E23">
        <w:trPr>
          <w:trHeight w:val="378"/>
        </w:trPr>
        <w:tc>
          <w:tcPr>
            <w:tcW w:w="405" w:type="dxa"/>
            <w:tcBorders>
              <w:top w:val="single" w:sz="6" w:space="0" w:color="000000"/>
              <w:left w:val="single" w:sz="6" w:space="0" w:color="000000"/>
              <w:bottom w:val="single" w:sz="6" w:space="0" w:color="000000"/>
              <w:right w:val="single" w:sz="6" w:space="0" w:color="000000"/>
            </w:tcBorders>
          </w:tcPr>
          <w:p w:rsidR="007F5E23" w:rsidRDefault="005A0463">
            <w:pPr>
              <w:spacing w:after="0" w:line="259" w:lineRule="auto"/>
              <w:ind w:left="0" w:firstLine="0"/>
              <w:jc w:val="left"/>
            </w:pPr>
            <w:r>
              <w:rPr>
                <w:rFonts w:ascii="Calibri" w:eastAsia="Calibri" w:hAnsi="Calibri" w:cs="Calibri"/>
                <w:sz w:val="22"/>
              </w:rPr>
              <w:t xml:space="preserve"> </w:t>
            </w:r>
          </w:p>
        </w:tc>
      </w:tr>
    </w:tbl>
    <w:p w:rsidR="007F5E23" w:rsidRDefault="005A0463">
      <w:pPr>
        <w:ind w:left="355"/>
      </w:pPr>
      <w:r>
        <w:t xml:space="preserve">................................................................ . </w:t>
      </w:r>
    </w:p>
    <w:p w:rsidR="007F5E23" w:rsidRDefault="005A0463">
      <w:pPr>
        <w:spacing w:after="0" w:line="259" w:lineRule="auto"/>
        <w:ind w:left="360" w:firstLine="0"/>
        <w:jc w:val="left"/>
      </w:pPr>
      <w:r>
        <w:t xml:space="preserve"> </w:t>
      </w:r>
    </w:p>
    <w:p w:rsidR="007F5E23" w:rsidRDefault="005A0463">
      <w:pPr>
        <w:spacing w:after="22" w:line="259" w:lineRule="auto"/>
        <w:ind w:left="720" w:firstLine="0"/>
        <w:jc w:val="left"/>
      </w:pPr>
      <w:r>
        <w:t xml:space="preserve"> </w:t>
      </w:r>
    </w:p>
    <w:p w:rsidR="007F5E23" w:rsidRDefault="005A0463">
      <w:pPr>
        <w:spacing w:after="0" w:line="259" w:lineRule="auto"/>
        <w:ind w:left="355"/>
        <w:jc w:val="left"/>
      </w:pPr>
      <w:r>
        <w:rPr>
          <w:i/>
        </w:rPr>
        <w:t xml:space="preserve">Lapsevanema allkiri: ………………………………………. </w:t>
      </w:r>
    </w:p>
    <w:p w:rsidR="007F5E23" w:rsidRDefault="005A0463">
      <w:pPr>
        <w:spacing w:after="18" w:line="259" w:lineRule="auto"/>
        <w:ind w:left="360" w:firstLine="0"/>
        <w:jc w:val="left"/>
      </w:pPr>
      <w:r>
        <w:rPr>
          <w:i/>
        </w:rPr>
        <w:t xml:space="preserve"> </w:t>
      </w:r>
    </w:p>
    <w:p w:rsidR="007F5E23" w:rsidRPr="00756141" w:rsidRDefault="005A0463">
      <w:pPr>
        <w:spacing w:after="0" w:line="259" w:lineRule="auto"/>
        <w:ind w:left="355"/>
        <w:jc w:val="left"/>
        <w:rPr>
          <w:lang w:val="en-US"/>
        </w:rPr>
      </w:pPr>
      <w:r w:rsidRPr="00756141">
        <w:rPr>
          <w:i/>
          <w:lang w:val="en-US"/>
        </w:rPr>
        <w:t xml:space="preserve">Ees- ja perekonnanimi:………………………………… </w:t>
      </w:r>
    </w:p>
    <w:p w:rsidR="007F5E23" w:rsidRPr="00756141" w:rsidRDefault="005A0463">
      <w:pPr>
        <w:spacing w:after="12" w:line="259" w:lineRule="auto"/>
        <w:ind w:left="360" w:firstLine="0"/>
        <w:jc w:val="left"/>
        <w:rPr>
          <w:lang w:val="en-US"/>
        </w:rPr>
      </w:pPr>
      <w:r w:rsidRPr="00756141">
        <w:rPr>
          <w:lang w:val="en-US"/>
        </w:rPr>
        <w:t xml:space="preserve"> </w:t>
      </w:r>
    </w:p>
    <w:p w:rsidR="007F5E23" w:rsidRPr="00756141" w:rsidRDefault="005A0463">
      <w:pPr>
        <w:ind w:left="355"/>
        <w:rPr>
          <w:lang w:val="en-US"/>
        </w:rPr>
      </w:pPr>
      <w:r w:rsidRPr="00756141">
        <w:rPr>
          <w:lang w:val="en-US"/>
        </w:rPr>
        <w:t xml:space="preserve">Telefon: ………..………..…………….. </w:t>
      </w:r>
    </w:p>
    <w:p w:rsidR="007F5E23" w:rsidRPr="00756141" w:rsidRDefault="005A0463">
      <w:pPr>
        <w:spacing w:after="20" w:line="259" w:lineRule="auto"/>
        <w:ind w:left="360" w:firstLine="0"/>
        <w:jc w:val="left"/>
        <w:rPr>
          <w:lang w:val="en-US"/>
        </w:rPr>
      </w:pPr>
      <w:r w:rsidRPr="00756141">
        <w:rPr>
          <w:lang w:val="en-US"/>
        </w:rPr>
        <w:t xml:space="preserve"> </w:t>
      </w:r>
    </w:p>
    <w:p w:rsidR="007F5E23" w:rsidRPr="00756141" w:rsidRDefault="005A0463">
      <w:pPr>
        <w:ind w:left="355"/>
        <w:rPr>
          <w:lang w:val="en-US"/>
        </w:rPr>
      </w:pPr>
      <w:r w:rsidRPr="00756141">
        <w:rPr>
          <w:lang w:val="en-US"/>
        </w:rPr>
        <w:t xml:space="preserve">E-post:    ……………...……….……… </w:t>
      </w:r>
    </w:p>
    <w:p w:rsidR="007F5E23" w:rsidRPr="00756141" w:rsidRDefault="005A0463">
      <w:pPr>
        <w:spacing w:after="0" w:line="259" w:lineRule="auto"/>
        <w:ind w:left="360" w:firstLine="0"/>
        <w:jc w:val="left"/>
        <w:rPr>
          <w:lang w:val="en-US"/>
        </w:rPr>
      </w:pPr>
      <w:r w:rsidRPr="00756141">
        <w:rPr>
          <w:lang w:val="en-US"/>
        </w:rPr>
        <w:t xml:space="preserve"> </w:t>
      </w:r>
    </w:p>
    <w:p w:rsidR="007F5E23" w:rsidRPr="00756141" w:rsidRDefault="005A0463">
      <w:pPr>
        <w:spacing w:after="0" w:line="259" w:lineRule="auto"/>
        <w:ind w:left="360" w:firstLine="0"/>
        <w:jc w:val="left"/>
        <w:rPr>
          <w:lang w:val="en-US"/>
        </w:rPr>
      </w:pPr>
      <w:r w:rsidRPr="00756141">
        <w:rPr>
          <w:b/>
          <w:lang w:val="en-US"/>
        </w:rPr>
        <w:t xml:space="preserve"> </w:t>
      </w:r>
    </w:p>
    <w:p w:rsidR="007F5E23" w:rsidRPr="00756141" w:rsidRDefault="005A0463">
      <w:pPr>
        <w:spacing w:after="16" w:line="259" w:lineRule="auto"/>
        <w:ind w:left="360" w:firstLine="0"/>
        <w:jc w:val="left"/>
        <w:rPr>
          <w:lang w:val="en-US"/>
        </w:rPr>
      </w:pPr>
      <w:r w:rsidRPr="00756141">
        <w:rPr>
          <w:b/>
          <w:lang w:val="en-US"/>
        </w:rPr>
        <w:t xml:space="preserve"> </w:t>
      </w:r>
    </w:p>
    <w:p w:rsidR="007F5E23" w:rsidRPr="00756141" w:rsidRDefault="005A0463">
      <w:pPr>
        <w:spacing w:after="19" w:line="259" w:lineRule="auto"/>
        <w:ind w:left="360" w:firstLine="0"/>
        <w:jc w:val="left"/>
        <w:rPr>
          <w:lang w:val="en-US"/>
        </w:rPr>
      </w:pPr>
      <w:r w:rsidRPr="00756141">
        <w:rPr>
          <w:b/>
          <w:lang w:val="en-US"/>
        </w:rPr>
        <w:t xml:space="preserve"> </w:t>
      </w:r>
    </w:p>
    <w:p w:rsidR="007F5E23" w:rsidRPr="00756141" w:rsidRDefault="005A0463">
      <w:pPr>
        <w:spacing w:after="16" w:line="259" w:lineRule="auto"/>
        <w:ind w:left="360" w:firstLine="0"/>
        <w:jc w:val="left"/>
        <w:rPr>
          <w:lang w:val="en-US"/>
        </w:rPr>
      </w:pPr>
      <w:r w:rsidRPr="00756141">
        <w:rPr>
          <w:b/>
          <w:lang w:val="en-US"/>
        </w:rPr>
        <w:t xml:space="preserve"> </w:t>
      </w:r>
    </w:p>
    <w:p w:rsidR="007F5E23" w:rsidRPr="00756141" w:rsidRDefault="005A0463">
      <w:pPr>
        <w:spacing w:after="0" w:line="259" w:lineRule="auto"/>
        <w:ind w:left="360" w:firstLine="0"/>
        <w:jc w:val="left"/>
        <w:rPr>
          <w:lang w:val="en-US"/>
        </w:rPr>
      </w:pPr>
      <w:r w:rsidRPr="00756141">
        <w:rPr>
          <w:b/>
          <w:lang w:val="en-US"/>
        </w:rPr>
        <w:t xml:space="preserve"> </w:t>
      </w:r>
    </w:p>
    <w:p w:rsidR="007F5E23" w:rsidRPr="00756141" w:rsidRDefault="005A0463">
      <w:pPr>
        <w:spacing w:after="4" w:line="267" w:lineRule="auto"/>
        <w:ind w:left="355"/>
        <w:jc w:val="left"/>
        <w:rPr>
          <w:lang w:val="en-US"/>
        </w:rPr>
      </w:pPr>
      <w:r w:rsidRPr="00756141">
        <w:rPr>
          <w:b/>
          <w:lang w:val="en-US"/>
        </w:rPr>
        <w:t xml:space="preserve">Lisa 5: Taotlus nõustamiskomisjonile </w:t>
      </w:r>
    </w:p>
    <w:p w:rsidR="007F5E23" w:rsidRPr="00756141" w:rsidRDefault="005A0463">
      <w:pPr>
        <w:spacing w:after="67" w:line="259" w:lineRule="auto"/>
        <w:ind w:left="360" w:firstLine="0"/>
        <w:jc w:val="left"/>
        <w:rPr>
          <w:lang w:val="en-US"/>
        </w:rPr>
      </w:pPr>
      <w:r w:rsidRPr="00756141">
        <w:rPr>
          <w:b/>
          <w:lang w:val="en-US"/>
        </w:rPr>
        <w:t xml:space="preserve"> </w:t>
      </w:r>
    </w:p>
    <w:p w:rsidR="007F5E23" w:rsidRPr="00756141" w:rsidRDefault="005A0463">
      <w:pPr>
        <w:spacing w:after="4" w:line="352" w:lineRule="auto"/>
        <w:ind w:left="345" w:right="2004" w:firstLine="3257"/>
        <w:jc w:val="left"/>
        <w:rPr>
          <w:lang w:val="en-US"/>
        </w:rPr>
      </w:pPr>
      <w:r w:rsidRPr="00756141">
        <w:rPr>
          <w:b/>
          <w:lang w:val="en-US"/>
        </w:rPr>
        <w:t xml:space="preserve">NÕUSTAMISKOMISJONILE </w:t>
      </w:r>
      <w:r w:rsidRPr="00756141">
        <w:rPr>
          <w:lang w:val="en-US"/>
        </w:rPr>
        <w:t xml:space="preserve">TAOTLEJA ANDMED </w:t>
      </w:r>
    </w:p>
    <w:p w:rsidR="007F5E23" w:rsidRDefault="005A0463">
      <w:pPr>
        <w:ind w:left="355"/>
      </w:pPr>
      <w:r>
        <w:t xml:space="preserve">Ees- ja perekonnanimi: </w:t>
      </w:r>
    </w:p>
    <w:p w:rsidR="007F5E23" w:rsidRDefault="005A0463">
      <w:pPr>
        <w:ind w:left="355"/>
      </w:pPr>
      <w:r>
        <w:t xml:space="preserve">…………………………………………….……………….………… </w:t>
      </w:r>
    </w:p>
    <w:p w:rsidR="007F5E23" w:rsidRPr="004B0FEC" w:rsidRDefault="005A0463">
      <w:pPr>
        <w:spacing w:after="4" w:line="252" w:lineRule="auto"/>
        <w:jc w:val="left"/>
        <w:rPr>
          <w:lang w:val="en-US"/>
        </w:rPr>
      </w:pPr>
      <w:r w:rsidRPr="004B0FEC">
        <w:rPr>
          <w:lang w:val="en-US"/>
        </w:rPr>
        <w:t xml:space="preserve">                                                 </w:t>
      </w:r>
      <w:r w:rsidRPr="004B0FEC">
        <w:rPr>
          <w:sz w:val="20"/>
          <w:lang w:val="en-US"/>
        </w:rPr>
        <w:t xml:space="preserve"> (lapse seaduslik esindaja / haridusasutuse juht) </w:t>
      </w:r>
    </w:p>
    <w:p w:rsidR="007F5E23" w:rsidRPr="004B0FEC" w:rsidRDefault="005A0463">
      <w:pPr>
        <w:spacing w:after="147" w:line="259" w:lineRule="auto"/>
        <w:ind w:left="360" w:firstLine="0"/>
        <w:jc w:val="left"/>
        <w:rPr>
          <w:lang w:val="en-US"/>
        </w:rPr>
      </w:pPr>
      <w:r w:rsidRPr="004B0FEC">
        <w:rPr>
          <w:sz w:val="16"/>
          <w:lang w:val="en-US"/>
        </w:rPr>
        <w:t xml:space="preserve"> </w:t>
      </w:r>
    </w:p>
    <w:p w:rsidR="007F5E23" w:rsidRPr="004B0FEC" w:rsidRDefault="005A0463">
      <w:pPr>
        <w:spacing w:after="150"/>
        <w:ind w:left="355"/>
        <w:rPr>
          <w:lang w:val="en-US"/>
        </w:rPr>
      </w:pPr>
      <w:r w:rsidRPr="004B0FEC">
        <w:rPr>
          <w:lang w:val="en-US"/>
        </w:rPr>
        <w:t xml:space="preserve">E-posti aadress:  </w:t>
      </w:r>
    </w:p>
    <w:p w:rsidR="007F5E23" w:rsidRPr="004B0FEC" w:rsidRDefault="005A0463">
      <w:pPr>
        <w:ind w:left="355"/>
        <w:rPr>
          <w:lang w:val="en-US"/>
        </w:rPr>
      </w:pPr>
      <w:r w:rsidRPr="004B0FEC">
        <w:rPr>
          <w:lang w:val="en-US"/>
        </w:rPr>
        <w:t xml:space="preserve">…………………………………………………………................................................................ </w:t>
      </w:r>
    </w:p>
    <w:p w:rsidR="007F5E23" w:rsidRPr="004B0FEC" w:rsidRDefault="005A0463">
      <w:pPr>
        <w:spacing w:after="16" w:line="259" w:lineRule="auto"/>
        <w:ind w:left="360" w:firstLine="0"/>
        <w:jc w:val="left"/>
        <w:rPr>
          <w:lang w:val="en-US"/>
        </w:rPr>
      </w:pPr>
      <w:r w:rsidRPr="004B0FEC">
        <w:rPr>
          <w:sz w:val="4"/>
          <w:lang w:val="en-US"/>
        </w:rPr>
        <w:t xml:space="preserve"> </w:t>
      </w:r>
    </w:p>
    <w:p w:rsidR="007F5E23" w:rsidRPr="004B0FEC" w:rsidRDefault="005A0463">
      <w:pPr>
        <w:spacing w:after="201" w:line="259" w:lineRule="auto"/>
        <w:ind w:left="360" w:firstLine="0"/>
        <w:jc w:val="left"/>
        <w:rPr>
          <w:lang w:val="en-US"/>
        </w:rPr>
      </w:pPr>
      <w:r w:rsidRPr="004B0FEC">
        <w:rPr>
          <w:sz w:val="4"/>
          <w:lang w:val="en-US"/>
        </w:rPr>
        <w:t xml:space="preserve"> </w:t>
      </w:r>
    </w:p>
    <w:p w:rsidR="007F5E23" w:rsidRPr="004B0FEC" w:rsidRDefault="005A0463">
      <w:pPr>
        <w:spacing w:after="153"/>
        <w:ind w:left="355"/>
        <w:rPr>
          <w:lang w:val="en-US"/>
        </w:rPr>
      </w:pPr>
      <w:r w:rsidRPr="004B0FEC">
        <w:rPr>
          <w:lang w:val="en-US"/>
        </w:rPr>
        <w:t xml:space="preserve">Telefoninumber: </w:t>
      </w:r>
    </w:p>
    <w:p w:rsidR="007F5E23" w:rsidRPr="004B0FEC" w:rsidRDefault="005A0463">
      <w:pPr>
        <w:ind w:left="355"/>
        <w:rPr>
          <w:lang w:val="en-US"/>
        </w:rPr>
      </w:pPr>
      <w:r w:rsidRPr="004B0FEC">
        <w:rPr>
          <w:lang w:val="en-US"/>
        </w:rPr>
        <w:t xml:space="preserve">………………………………………………………………………………………..………….. </w:t>
      </w:r>
    </w:p>
    <w:p w:rsidR="007F5E23" w:rsidRPr="004B0FEC" w:rsidRDefault="005A0463">
      <w:pPr>
        <w:spacing w:after="240" w:line="259" w:lineRule="auto"/>
        <w:ind w:left="360" w:firstLine="0"/>
        <w:jc w:val="left"/>
        <w:rPr>
          <w:lang w:val="en-US"/>
        </w:rPr>
      </w:pPr>
      <w:r w:rsidRPr="004B0FEC">
        <w:rPr>
          <w:sz w:val="4"/>
          <w:lang w:val="en-US"/>
        </w:rPr>
        <w:t xml:space="preserve"> </w:t>
      </w:r>
    </w:p>
    <w:p w:rsidR="007F5E23" w:rsidRPr="004B0FEC" w:rsidRDefault="005A0463">
      <w:pPr>
        <w:tabs>
          <w:tab w:val="center" w:pos="1809"/>
          <w:tab w:val="center" w:pos="3260"/>
        </w:tabs>
        <w:ind w:left="0" w:firstLine="0"/>
        <w:jc w:val="left"/>
        <w:rPr>
          <w:lang w:val="en-US"/>
        </w:rPr>
      </w:pPr>
      <w:r w:rsidRPr="004B0FEC">
        <w:rPr>
          <w:rFonts w:ascii="Calibri" w:eastAsia="Calibri" w:hAnsi="Calibri" w:cs="Calibri"/>
          <w:sz w:val="22"/>
          <w:lang w:val="en-US"/>
        </w:rPr>
        <w:tab/>
      </w:r>
      <w:r w:rsidRPr="004B0FEC">
        <w:rPr>
          <w:lang w:val="en-US"/>
        </w:rPr>
        <w:t>LAPSE/ÕPILASE ANDMED</w:t>
      </w:r>
      <w:r w:rsidRPr="004B0FEC">
        <w:rPr>
          <w:rFonts w:ascii="Calibri" w:eastAsia="Calibri" w:hAnsi="Calibri" w:cs="Calibri"/>
          <w:sz w:val="22"/>
          <w:lang w:val="en-US"/>
        </w:rPr>
        <w:t xml:space="preserve"> </w:t>
      </w:r>
      <w:r w:rsidRPr="004B0FEC">
        <w:rPr>
          <w:rFonts w:ascii="Calibri" w:eastAsia="Calibri" w:hAnsi="Calibri" w:cs="Calibri"/>
          <w:sz w:val="22"/>
          <w:lang w:val="en-US"/>
        </w:rPr>
        <w:tab/>
      </w:r>
      <w:r w:rsidRPr="004B0FEC">
        <w:rPr>
          <w:lang w:val="en-US"/>
        </w:rPr>
        <w:t xml:space="preserve"> </w:t>
      </w:r>
    </w:p>
    <w:p w:rsidR="007F5E23" w:rsidRPr="004B0FEC" w:rsidRDefault="005A0463">
      <w:pPr>
        <w:spacing w:after="201" w:line="259" w:lineRule="auto"/>
        <w:ind w:left="360" w:firstLine="0"/>
        <w:jc w:val="left"/>
        <w:rPr>
          <w:lang w:val="en-US"/>
        </w:rPr>
      </w:pPr>
      <w:r w:rsidRPr="004B0FEC">
        <w:rPr>
          <w:sz w:val="4"/>
          <w:lang w:val="en-US"/>
        </w:rPr>
        <w:t xml:space="preserve"> </w:t>
      </w:r>
    </w:p>
    <w:p w:rsidR="007F5E23" w:rsidRDefault="005A0463">
      <w:pPr>
        <w:spacing w:after="152"/>
        <w:ind w:left="355"/>
      </w:pPr>
      <w:r>
        <w:t xml:space="preserve">Ees- ja perekonnanimi: </w:t>
      </w:r>
    </w:p>
    <w:p w:rsidR="007F5E23" w:rsidRDefault="005A0463">
      <w:pPr>
        <w:spacing w:after="103"/>
        <w:ind w:left="355"/>
      </w:pPr>
      <w:r>
        <w:t xml:space="preserve">………………………………………………………………………….………………… </w:t>
      </w:r>
    </w:p>
    <w:tbl>
      <w:tblPr>
        <w:tblStyle w:val="TableGrid"/>
        <w:tblpPr w:vertAnchor="text" w:tblpX="562" w:tblpY="103"/>
        <w:tblOverlap w:val="never"/>
        <w:tblW w:w="5214" w:type="dxa"/>
        <w:tblInd w:w="0" w:type="dxa"/>
        <w:tblCellMar>
          <w:top w:w="7" w:type="dxa"/>
          <w:left w:w="106" w:type="dxa"/>
          <w:right w:w="115" w:type="dxa"/>
        </w:tblCellMar>
        <w:tblLook w:val="04A0" w:firstRow="1" w:lastRow="0" w:firstColumn="1" w:lastColumn="0" w:noHBand="0" w:noVBand="1"/>
      </w:tblPr>
      <w:tblGrid>
        <w:gridCol w:w="473"/>
        <w:gridCol w:w="473"/>
        <w:gridCol w:w="475"/>
        <w:gridCol w:w="473"/>
        <w:gridCol w:w="476"/>
        <w:gridCol w:w="473"/>
        <w:gridCol w:w="475"/>
        <w:gridCol w:w="473"/>
        <w:gridCol w:w="475"/>
        <w:gridCol w:w="550"/>
        <w:gridCol w:w="398"/>
      </w:tblGrid>
      <w:tr w:rsidR="007F5E23">
        <w:trPr>
          <w:trHeight w:val="427"/>
        </w:trPr>
        <w:tc>
          <w:tcPr>
            <w:tcW w:w="473"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2" w:firstLine="0"/>
              <w:jc w:val="left"/>
            </w:pPr>
            <w:r>
              <w:rPr>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2" w:firstLine="0"/>
              <w:jc w:val="left"/>
            </w:pPr>
            <w:r>
              <w:rPr>
                <w:sz w:val="22"/>
              </w:rPr>
              <w:t xml:space="preserve"> </w:t>
            </w:r>
          </w:p>
        </w:tc>
        <w:tc>
          <w:tcPr>
            <w:tcW w:w="475"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2" w:firstLine="0"/>
              <w:jc w:val="left"/>
            </w:pPr>
            <w:r>
              <w:rPr>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sz w:val="22"/>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2" w:firstLine="0"/>
              <w:jc w:val="left"/>
            </w:pPr>
            <w:r>
              <w:rPr>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sz w:val="22"/>
              </w:rPr>
              <w:t xml:space="preserve"> </w:t>
            </w:r>
          </w:p>
        </w:tc>
        <w:tc>
          <w:tcPr>
            <w:tcW w:w="475"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2" w:firstLine="0"/>
              <w:jc w:val="left"/>
            </w:pPr>
            <w:r>
              <w:rPr>
                <w:sz w:val="22"/>
              </w:rPr>
              <w:t xml:space="preserve"> </w:t>
            </w:r>
          </w:p>
        </w:tc>
        <w:tc>
          <w:tcPr>
            <w:tcW w:w="473"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sz w:val="22"/>
              </w:rPr>
              <w:t xml:space="preserve"> </w:t>
            </w:r>
          </w:p>
        </w:tc>
        <w:tc>
          <w:tcPr>
            <w:tcW w:w="475"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2" w:firstLine="0"/>
              <w:jc w:val="left"/>
            </w:pPr>
            <w:r>
              <w:rPr>
                <w:sz w:val="22"/>
              </w:rPr>
              <w:t xml:space="preserve"> </w:t>
            </w:r>
          </w:p>
        </w:tc>
        <w:tc>
          <w:tcPr>
            <w:tcW w:w="550"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2" w:firstLine="0"/>
              <w:jc w:val="left"/>
            </w:pPr>
            <w:r>
              <w:rPr>
                <w:sz w:val="22"/>
              </w:rPr>
              <w:t xml:space="preserve"> </w:t>
            </w:r>
          </w:p>
        </w:tc>
      </w:tr>
    </w:tbl>
    <w:p w:rsidR="007F5E23" w:rsidRDefault="005A0463">
      <w:pPr>
        <w:spacing w:after="115" w:line="259" w:lineRule="auto"/>
        <w:ind w:left="572"/>
        <w:jc w:val="center"/>
      </w:pPr>
      <w:r>
        <w:t xml:space="preserve">Isikukood: </w:t>
      </w:r>
    </w:p>
    <w:p w:rsidR="007F5E23" w:rsidRDefault="005A0463">
      <w:pPr>
        <w:spacing w:after="167" w:line="259" w:lineRule="auto"/>
        <w:ind w:left="562" w:firstLine="0"/>
        <w:jc w:val="center"/>
      </w:pPr>
      <w:r>
        <w:t xml:space="preserve"> </w:t>
      </w:r>
    </w:p>
    <w:p w:rsidR="007F5E23" w:rsidRDefault="005A0463">
      <w:pPr>
        <w:spacing w:after="1" w:line="259" w:lineRule="auto"/>
        <w:ind w:left="355"/>
        <w:jc w:val="left"/>
      </w:pPr>
      <w:r>
        <w:t>Elukoht:</w:t>
      </w:r>
      <w:r>
        <w:rPr>
          <w:sz w:val="22"/>
        </w:rPr>
        <w:t>………………………………………………………………………………………</w:t>
      </w:r>
      <w:r>
        <w:t xml:space="preserve"> </w:t>
      </w:r>
    </w:p>
    <w:p w:rsidR="007F5E23" w:rsidRDefault="005A0463">
      <w:pPr>
        <w:spacing w:after="1" w:line="259" w:lineRule="auto"/>
        <w:ind w:left="355"/>
        <w:jc w:val="left"/>
      </w:pPr>
      <w:r>
        <w:rPr>
          <w:sz w:val="22"/>
        </w:rPr>
        <w:t xml:space="preserve">………………………….… </w:t>
      </w:r>
    </w:p>
    <w:p w:rsidR="007F5E23" w:rsidRPr="004B0FEC" w:rsidRDefault="005A0463">
      <w:pPr>
        <w:spacing w:after="0" w:line="259" w:lineRule="auto"/>
        <w:ind w:left="348" w:firstLine="0"/>
        <w:jc w:val="center"/>
        <w:rPr>
          <w:lang w:val="en-US"/>
        </w:rPr>
      </w:pPr>
      <w:r w:rsidRPr="004B0FEC">
        <w:rPr>
          <w:sz w:val="20"/>
          <w:lang w:val="en-US"/>
        </w:rPr>
        <w:t xml:space="preserve">(tänav, maja/korter, sihtnumber, linn/maakond) </w:t>
      </w:r>
    </w:p>
    <w:p w:rsidR="007F5E23" w:rsidRPr="004B0FEC" w:rsidRDefault="005A0463">
      <w:pPr>
        <w:spacing w:after="28" w:line="259" w:lineRule="auto"/>
        <w:ind w:left="360" w:firstLine="0"/>
        <w:jc w:val="left"/>
        <w:rPr>
          <w:lang w:val="en-US"/>
        </w:rPr>
      </w:pPr>
      <w:r w:rsidRPr="004B0FEC">
        <w:rPr>
          <w:sz w:val="6"/>
          <w:lang w:val="en-US"/>
        </w:rPr>
        <w:t xml:space="preserve"> </w:t>
      </w:r>
    </w:p>
    <w:p w:rsidR="007F5E23" w:rsidRPr="004B0FEC" w:rsidRDefault="005A0463">
      <w:pPr>
        <w:spacing w:after="31" w:line="259" w:lineRule="auto"/>
        <w:ind w:left="360" w:firstLine="0"/>
        <w:jc w:val="left"/>
        <w:rPr>
          <w:lang w:val="en-US"/>
        </w:rPr>
      </w:pPr>
      <w:r w:rsidRPr="004B0FEC">
        <w:rPr>
          <w:sz w:val="6"/>
          <w:lang w:val="en-US"/>
        </w:rPr>
        <w:t xml:space="preserve"> </w:t>
      </w:r>
    </w:p>
    <w:p w:rsidR="007F5E23" w:rsidRPr="004B0FEC" w:rsidRDefault="005A0463">
      <w:pPr>
        <w:spacing w:after="191" w:line="259" w:lineRule="auto"/>
        <w:ind w:left="360" w:firstLine="0"/>
        <w:jc w:val="left"/>
        <w:rPr>
          <w:lang w:val="en-US"/>
        </w:rPr>
      </w:pPr>
      <w:r w:rsidRPr="004B0FEC">
        <w:rPr>
          <w:sz w:val="6"/>
          <w:lang w:val="en-US"/>
        </w:rPr>
        <w:t xml:space="preserve"> </w:t>
      </w:r>
    </w:p>
    <w:p w:rsidR="007F5E23" w:rsidRPr="004B0FEC" w:rsidRDefault="005A0463">
      <w:pPr>
        <w:spacing w:after="150"/>
        <w:ind w:left="355"/>
        <w:rPr>
          <w:lang w:val="en-US"/>
        </w:rPr>
      </w:pPr>
      <w:r w:rsidRPr="004B0FEC">
        <w:rPr>
          <w:lang w:val="en-US"/>
        </w:rPr>
        <w:t xml:space="preserve">Haridusasutus/õpilase puhul klass: </w:t>
      </w:r>
    </w:p>
    <w:p w:rsidR="007F5E23" w:rsidRPr="004B0FEC" w:rsidRDefault="005A0463">
      <w:pPr>
        <w:spacing w:after="105"/>
        <w:ind w:left="355"/>
        <w:rPr>
          <w:lang w:val="en-US"/>
        </w:rPr>
      </w:pPr>
      <w:r w:rsidRPr="004B0FEC">
        <w:rPr>
          <w:lang w:val="en-US"/>
        </w:rPr>
        <w:t xml:space="preserve">……………………………………………………………………………… </w:t>
      </w:r>
    </w:p>
    <w:p w:rsidR="007F5E23" w:rsidRPr="004B0FEC" w:rsidRDefault="005A0463">
      <w:pPr>
        <w:spacing w:after="152" w:line="259" w:lineRule="auto"/>
        <w:ind w:left="572" w:right="211"/>
        <w:jc w:val="center"/>
        <w:rPr>
          <w:lang w:val="en-US"/>
        </w:rPr>
      </w:pPr>
      <w:r w:rsidRPr="004B0FEC">
        <w:rPr>
          <w:lang w:val="en-US"/>
        </w:rPr>
        <w:t xml:space="preserve">TAOTLUS </w:t>
      </w:r>
    </w:p>
    <w:p w:rsidR="007F5E23" w:rsidRPr="004B0FEC" w:rsidRDefault="005A0463">
      <w:pPr>
        <w:spacing w:after="125"/>
        <w:ind w:left="355"/>
        <w:rPr>
          <w:lang w:val="en-US"/>
        </w:rPr>
      </w:pPr>
      <w:r w:rsidRPr="004B0FEC">
        <w:rPr>
          <w:lang w:val="en-US"/>
        </w:rPr>
        <w:t xml:space="preserve"> Palun anda lapsele/õpilasele soovitused: </w:t>
      </w:r>
    </w:p>
    <w:p w:rsidR="007F5E23" w:rsidRPr="004B0FEC" w:rsidRDefault="005A0463">
      <w:pPr>
        <w:spacing w:after="173"/>
        <w:ind w:left="1090"/>
        <w:rPr>
          <w:lang w:val="en-US"/>
        </w:rPr>
      </w:pPr>
      <w:r w:rsidRPr="004B0FEC">
        <w:rPr>
          <w:rFonts w:ascii="Courier New" w:eastAsia="Courier New" w:hAnsi="Courier New" w:cs="Courier New"/>
          <w:lang w:val="en-US"/>
        </w:rPr>
        <w:t>□</w:t>
      </w:r>
      <w:r w:rsidRPr="004B0FEC">
        <w:rPr>
          <w:rFonts w:ascii="Arial" w:eastAsia="Arial" w:hAnsi="Arial" w:cs="Arial"/>
          <w:lang w:val="en-US"/>
        </w:rPr>
        <w:t xml:space="preserve"> </w:t>
      </w:r>
      <w:r w:rsidRPr="004B0FEC">
        <w:rPr>
          <w:lang w:val="en-US"/>
        </w:rPr>
        <w:t xml:space="preserve">sobivate õppe ja kasvatuse tingimuste kohaldamiseks; </w:t>
      </w:r>
    </w:p>
    <w:p w:rsidR="007F5E23" w:rsidRPr="004B0FEC" w:rsidRDefault="005A0463">
      <w:pPr>
        <w:spacing w:after="175"/>
        <w:ind w:left="1090"/>
        <w:rPr>
          <w:lang w:val="en-US"/>
        </w:rPr>
      </w:pPr>
      <w:r w:rsidRPr="004B0FEC">
        <w:rPr>
          <w:rFonts w:ascii="Courier New" w:eastAsia="Courier New" w:hAnsi="Courier New" w:cs="Courier New"/>
          <w:lang w:val="en-US"/>
        </w:rPr>
        <w:t>□</w:t>
      </w:r>
      <w:r w:rsidRPr="004B0FEC">
        <w:rPr>
          <w:rFonts w:ascii="Arial" w:eastAsia="Arial" w:hAnsi="Arial" w:cs="Arial"/>
          <w:lang w:val="en-US"/>
        </w:rPr>
        <w:t xml:space="preserve"> </w:t>
      </w:r>
      <w:r w:rsidRPr="004B0FEC">
        <w:rPr>
          <w:lang w:val="en-US"/>
        </w:rPr>
        <w:t xml:space="preserve">koolikohustuse täitmise alguse edasilükkamiseks; </w:t>
      </w:r>
    </w:p>
    <w:p w:rsidR="007F5E23" w:rsidRPr="004B0FEC" w:rsidRDefault="005A0463">
      <w:pPr>
        <w:spacing w:after="123"/>
        <w:ind w:left="1090"/>
        <w:rPr>
          <w:lang w:val="en-US"/>
        </w:rPr>
      </w:pPr>
      <w:r w:rsidRPr="004B0FEC">
        <w:rPr>
          <w:rFonts w:ascii="Courier New" w:eastAsia="Courier New" w:hAnsi="Courier New" w:cs="Courier New"/>
          <w:lang w:val="en-US"/>
        </w:rPr>
        <w:t>□</w:t>
      </w:r>
      <w:r w:rsidRPr="004B0FEC">
        <w:rPr>
          <w:rFonts w:ascii="Arial" w:eastAsia="Arial" w:hAnsi="Arial" w:cs="Arial"/>
          <w:lang w:val="en-US"/>
        </w:rPr>
        <w:t xml:space="preserve"> </w:t>
      </w:r>
      <w:r w:rsidRPr="004B0FEC">
        <w:rPr>
          <w:lang w:val="en-US"/>
        </w:rPr>
        <w:t xml:space="preserve">alla seitsmeaastase lapse kooli vastuvõtmiseks. </w:t>
      </w:r>
    </w:p>
    <w:p w:rsidR="007F5E23" w:rsidRPr="004B0FEC" w:rsidRDefault="005A0463">
      <w:pPr>
        <w:spacing w:line="346" w:lineRule="auto"/>
        <w:ind w:left="705" w:hanging="360"/>
        <w:rPr>
          <w:lang w:val="en-US"/>
        </w:rPr>
      </w:pPr>
      <w:r w:rsidRPr="004B0FEC">
        <w:rPr>
          <w:lang w:val="en-US"/>
        </w:rPr>
        <w:t xml:space="preserve">Lisatud dokumendid: </w:t>
      </w:r>
      <w:r w:rsidRPr="004B0FEC">
        <w:rPr>
          <w:rFonts w:ascii="Courier New" w:eastAsia="Courier New" w:hAnsi="Courier New" w:cs="Courier New"/>
          <w:lang w:val="en-US"/>
        </w:rPr>
        <w:t>o</w:t>
      </w:r>
      <w:r w:rsidRPr="004B0FEC">
        <w:rPr>
          <w:rFonts w:ascii="Arial" w:eastAsia="Arial" w:hAnsi="Arial" w:cs="Arial"/>
          <w:lang w:val="en-US"/>
        </w:rPr>
        <w:t xml:space="preserve"> </w:t>
      </w:r>
      <w:r w:rsidRPr="004B0FEC">
        <w:rPr>
          <w:lang w:val="en-US"/>
        </w:rPr>
        <w:t xml:space="preserve">õpilase/lapse isikut tõendava dokumendi (selle puudumisel sünnitunnistuse või -tõendi) koopia; </w:t>
      </w:r>
    </w:p>
    <w:p w:rsidR="007F5E23" w:rsidRPr="004B0FEC" w:rsidRDefault="005A0463">
      <w:pPr>
        <w:numPr>
          <w:ilvl w:val="0"/>
          <w:numId w:val="11"/>
        </w:numPr>
        <w:spacing w:after="140" w:line="365" w:lineRule="auto"/>
        <w:ind w:hanging="360"/>
        <w:rPr>
          <w:lang w:val="en-US"/>
        </w:rPr>
      </w:pPr>
      <w:r w:rsidRPr="004B0FEC">
        <w:rPr>
          <w:lang w:val="en-US"/>
        </w:rPr>
        <w:t xml:space="preserve">vanema isikut tõendava dokumendi koopia, siis kui taotluse esitab vanem; </w:t>
      </w:r>
      <w:r w:rsidRPr="004B0FEC">
        <w:rPr>
          <w:rFonts w:ascii="Courier New" w:eastAsia="Courier New" w:hAnsi="Courier New" w:cs="Courier New"/>
          <w:lang w:val="en-US"/>
        </w:rPr>
        <w:t>o</w:t>
      </w:r>
      <w:r w:rsidRPr="004B0FEC">
        <w:rPr>
          <w:rFonts w:ascii="Arial" w:eastAsia="Arial" w:hAnsi="Arial" w:cs="Arial"/>
          <w:lang w:val="en-US"/>
        </w:rPr>
        <w:t xml:space="preserve"> </w:t>
      </w:r>
      <w:r w:rsidRPr="004B0FEC">
        <w:rPr>
          <w:lang w:val="en-US"/>
        </w:rPr>
        <w:t xml:space="preserve">õpilase või koolieelses lasteasutuses käiva lapse individuaalse arengu jälgimise kaart; </w:t>
      </w:r>
      <w:r w:rsidRPr="004B0FEC">
        <w:rPr>
          <w:rFonts w:ascii="Courier New" w:eastAsia="Courier New" w:hAnsi="Courier New" w:cs="Courier New"/>
          <w:lang w:val="en-US"/>
        </w:rPr>
        <w:t>o</w:t>
      </w:r>
      <w:r w:rsidRPr="004B0FEC">
        <w:rPr>
          <w:rFonts w:ascii="Arial" w:eastAsia="Arial" w:hAnsi="Arial" w:cs="Arial"/>
          <w:lang w:val="en-US"/>
        </w:rPr>
        <w:t xml:space="preserve"> </w:t>
      </w:r>
      <w:r w:rsidRPr="004B0FEC">
        <w:rPr>
          <w:lang w:val="en-US"/>
        </w:rPr>
        <w:t xml:space="preserve">kooli koostatud ülevaade õpilase eelnevate õppeaastate õpitulemustest või väljavõte õpilasraamatust; </w:t>
      </w:r>
    </w:p>
    <w:p w:rsidR="007F5E23" w:rsidRPr="004B0FEC" w:rsidRDefault="005A0463">
      <w:pPr>
        <w:numPr>
          <w:ilvl w:val="0"/>
          <w:numId w:val="11"/>
        </w:numPr>
        <w:spacing w:line="333" w:lineRule="auto"/>
        <w:ind w:hanging="360"/>
        <w:rPr>
          <w:lang w:val="en-US"/>
        </w:rPr>
      </w:pPr>
      <w:r w:rsidRPr="004B0FEC">
        <w:rPr>
          <w:lang w:val="en-US"/>
        </w:rPr>
        <w:t xml:space="preserve">perearsti või eriarsti või muu spetsialisti hinnang, kui see on vajalik erivajaduse täpsustamiseks ja toetab sobiliku meetme rakendamise soovitamist; </w:t>
      </w:r>
    </w:p>
    <w:p w:rsidR="007F5E23" w:rsidRDefault="005A0463">
      <w:pPr>
        <w:numPr>
          <w:ilvl w:val="0"/>
          <w:numId w:val="11"/>
        </w:numPr>
        <w:spacing w:after="27"/>
        <w:ind w:hanging="360"/>
      </w:pPr>
      <w:r>
        <w:t xml:space="preserve">rehabilitatsiooniplaani olemasolul selle koopia. </w:t>
      </w:r>
    </w:p>
    <w:p w:rsidR="007F5E23" w:rsidRDefault="005A0463">
      <w:pPr>
        <w:spacing w:after="165" w:line="259" w:lineRule="auto"/>
        <w:ind w:left="1080" w:firstLine="0"/>
        <w:jc w:val="left"/>
      </w:pPr>
      <w:r>
        <w:t xml:space="preserve"> </w:t>
      </w:r>
    </w:p>
    <w:p w:rsidR="007F5E23" w:rsidRDefault="005A0463">
      <w:pPr>
        <w:spacing w:after="27"/>
        <w:ind w:left="1080" w:hanging="360"/>
      </w:pPr>
      <w:r>
        <w:rPr>
          <w:rFonts w:ascii="Courier New" w:eastAsia="Courier New" w:hAnsi="Courier New" w:cs="Courier New"/>
        </w:rPr>
        <w:t>□</w:t>
      </w:r>
      <w:r>
        <w:rPr>
          <w:rFonts w:ascii="Arial" w:eastAsia="Arial" w:hAnsi="Arial" w:cs="Arial"/>
        </w:rPr>
        <w:t xml:space="preserve"> </w:t>
      </w:r>
      <w:r>
        <w:t xml:space="preserve">Luban nõustamiskomisjoni liikmetel tutvuda esitatud dokumentidega, jälgida lapse/õpilase tegevust haridusasutuses ning küsida lapse/õpilase arenguga seonduvat lisateavet. </w:t>
      </w:r>
    </w:p>
    <w:p w:rsidR="007F5E23" w:rsidRPr="004B0FEC" w:rsidRDefault="005A0463">
      <w:pPr>
        <w:spacing w:after="123"/>
        <w:ind w:left="730"/>
        <w:rPr>
          <w:lang w:val="en-US"/>
        </w:rPr>
      </w:pPr>
      <w:r w:rsidRPr="004B0FEC">
        <w:rPr>
          <w:rFonts w:ascii="Courier New" w:eastAsia="Courier New" w:hAnsi="Courier New" w:cs="Courier New"/>
          <w:lang w:val="en-US"/>
        </w:rPr>
        <w:t>□</w:t>
      </w:r>
      <w:r w:rsidRPr="004B0FEC">
        <w:rPr>
          <w:rFonts w:ascii="Arial" w:eastAsia="Arial" w:hAnsi="Arial" w:cs="Arial"/>
          <w:lang w:val="en-US"/>
        </w:rPr>
        <w:t xml:space="preserve"> </w:t>
      </w:r>
      <w:r w:rsidRPr="004B0FEC">
        <w:rPr>
          <w:lang w:val="en-US"/>
        </w:rPr>
        <w:t xml:space="preserve">Kinnitan, et olen taotlusest teavitanud teist hooldusõigust omavat lapsevanemat. </w:t>
      </w:r>
    </w:p>
    <w:p w:rsidR="007F5E23" w:rsidRPr="004B0FEC" w:rsidRDefault="005A0463">
      <w:pPr>
        <w:spacing w:after="159" w:line="259" w:lineRule="auto"/>
        <w:ind w:left="360" w:firstLine="0"/>
        <w:jc w:val="left"/>
        <w:rPr>
          <w:lang w:val="en-US"/>
        </w:rPr>
      </w:pPr>
      <w:r w:rsidRPr="004B0FEC">
        <w:rPr>
          <w:lang w:val="en-US"/>
        </w:rPr>
        <w:t xml:space="preserve"> </w:t>
      </w:r>
    </w:p>
    <w:p w:rsidR="007F5E23" w:rsidRPr="004B0FEC" w:rsidRDefault="005A0463">
      <w:pPr>
        <w:spacing w:after="103"/>
        <w:ind w:left="355"/>
        <w:rPr>
          <w:lang w:val="en-US"/>
        </w:rPr>
      </w:pPr>
      <w:r w:rsidRPr="004B0FEC">
        <w:rPr>
          <w:lang w:val="en-US"/>
        </w:rPr>
        <w:t xml:space="preserve">Kuupäev  </w:t>
      </w:r>
    </w:p>
    <w:p w:rsidR="007F5E23" w:rsidRPr="004B0FEC" w:rsidRDefault="005A0463">
      <w:pPr>
        <w:spacing w:after="105"/>
        <w:ind w:left="355"/>
        <w:rPr>
          <w:lang w:val="en-US"/>
        </w:rPr>
      </w:pPr>
      <w:r w:rsidRPr="004B0FEC">
        <w:rPr>
          <w:lang w:val="en-US"/>
        </w:rPr>
        <w:t xml:space="preserve">Taotleja allkiri   </w:t>
      </w:r>
    </w:p>
    <w:p w:rsidR="007F5E23" w:rsidRPr="004B0FEC" w:rsidRDefault="005A0463">
      <w:pPr>
        <w:spacing w:after="150" w:line="259" w:lineRule="auto"/>
        <w:ind w:left="360" w:firstLine="0"/>
        <w:jc w:val="left"/>
        <w:rPr>
          <w:lang w:val="en-US"/>
        </w:rPr>
      </w:pPr>
      <w:r w:rsidRPr="004B0FEC">
        <w:rPr>
          <w:lang w:val="en-US"/>
        </w:rPr>
        <w:t xml:space="preserve"> </w:t>
      </w:r>
    </w:p>
    <w:p w:rsidR="007F5E23" w:rsidRPr="004B0FEC" w:rsidRDefault="005A0463">
      <w:pPr>
        <w:spacing w:after="105"/>
        <w:ind w:left="355"/>
        <w:rPr>
          <w:lang w:val="en-US"/>
        </w:rPr>
      </w:pPr>
      <w:r w:rsidRPr="004B0FEC">
        <w:rPr>
          <w:lang w:val="en-US"/>
        </w:rPr>
        <w:t xml:space="preserve">Dokumendid vastu võetud   (kuupäev/nimi/allkiri)     </w:t>
      </w:r>
    </w:p>
    <w:p w:rsidR="007F5E23" w:rsidRPr="004B0FEC" w:rsidRDefault="005A0463">
      <w:pPr>
        <w:spacing w:after="112" w:line="259" w:lineRule="auto"/>
        <w:ind w:left="360" w:firstLine="0"/>
        <w:jc w:val="left"/>
        <w:rPr>
          <w:lang w:val="en-US"/>
        </w:rPr>
      </w:pPr>
      <w:r w:rsidRPr="004B0FEC">
        <w:rPr>
          <w:lang w:val="en-US"/>
        </w:rPr>
        <w:t xml:space="preserve"> </w:t>
      </w:r>
    </w:p>
    <w:p w:rsidR="007F5E23" w:rsidRPr="004B0FEC" w:rsidRDefault="005A0463">
      <w:pPr>
        <w:spacing w:after="115" w:line="259" w:lineRule="auto"/>
        <w:ind w:left="360" w:firstLine="0"/>
        <w:jc w:val="left"/>
        <w:rPr>
          <w:lang w:val="en-US"/>
        </w:rPr>
      </w:pPr>
      <w:r w:rsidRPr="004B0FEC">
        <w:rPr>
          <w:lang w:val="en-US"/>
        </w:rPr>
        <w:t xml:space="preserve"> </w:t>
      </w:r>
    </w:p>
    <w:p w:rsidR="007F5E23" w:rsidRPr="004B0FEC" w:rsidRDefault="005A0463">
      <w:pPr>
        <w:ind w:left="355"/>
        <w:rPr>
          <w:lang w:val="en-US"/>
        </w:rPr>
      </w:pPr>
      <w:r w:rsidRPr="004B0FEC">
        <w:rPr>
          <w:lang w:val="en-US"/>
        </w:rPr>
        <w:t xml:space="preserve">Kinnitan, et olen saanud taotluse lisana esitatud dokumendid tagasi.  </w:t>
      </w:r>
    </w:p>
    <w:p w:rsidR="007F5E23" w:rsidRPr="004B0FEC" w:rsidRDefault="005A0463">
      <w:pPr>
        <w:spacing w:after="134" w:line="259" w:lineRule="auto"/>
        <w:ind w:left="355" w:right="2909"/>
        <w:jc w:val="left"/>
        <w:rPr>
          <w:lang w:val="en-US"/>
        </w:rPr>
      </w:pPr>
      <w:r w:rsidRPr="004B0FEC">
        <w:rPr>
          <w:sz w:val="18"/>
          <w:lang w:val="en-US"/>
        </w:rPr>
        <w:t>(</w:t>
      </w:r>
      <w:r w:rsidRPr="004B0FEC">
        <w:rPr>
          <w:sz w:val="18"/>
          <w:u w:val="single" w:color="000000"/>
          <w:lang w:val="en-US"/>
        </w:rPr>
        <w:t>Taotlusele lisatud dokumendid tagastatakse juhul, kui dokumendid on esitatud paberkandjal</w:t>
      </w:r>
      <w:r w:rsidRPr="004B0FEC">
        <w:rPr>
          <w:sz w:val="18"/>
          <w:lang w:val="en-US"/>
        </w:rPr>
        <w:t xml:space="preserve">) </w:t>
      </w:r>
      <w:r w:rsidRPr="004B0FEC">
        <w:rPr>
          <w:lang w:val="en-US"/>
        </w:rPr>
        <w:t xml:space="preserve"> </w:t>
      </w:r>
    </w:p>
    <w:p w:rsidR="007F5E23" w:rsidRPr="004B0FEC" w:rsidRDefault="005A0463">
      <w:pPr>
        <w:spacing w:after="105"/>
        <w:ind w:left="355"/>
        <w:rPr>
          <w:lang w:val="en-US"/>
        </w:rPr>
      </w:pPr>
      <w:r w:rsidRPr="004B0FEC">
        <w:rPr>
          <w:lang w:val="en-US"/>
        </w:rPr>
        <w:t xml:space="preserve">Kuupäev </w:t>
      </w:r>
    </w:p>
    <w:p w:rsidR="007F5E23" w:rsidRPr="004B0FEC" w:rsidRDefault="005A0463">
      <w:pPr>
        <w:spacing w:after="103"/>
        <w:ind w:left="355"/>
        <w:rPr>
          <w:lang w:val="en-US"/>
        </w:rPr>
      </w:pPr>
      <w:r w:rsidRPr="004B0FEC">
        <w:rPr>
          <w:lang w:val="en-US"/>
        </w:rPr>
        <w:t xml:space="preserve">Taotleja allkiri       </w:t>
      </w:r>
    </w:p>
    <w:p w:rsidR="007F5E23" w:rsidRPr="004B0FEC" w:rsidRDefault="005A0463">
      <w:pPr>
        <w:spacing w:after="115" w:line="259" w:lineRule="auto"/>
        <w:ind w:left="360" w:firstLine="0"/>
        <w:jc w:val="left"/>
        <w:rPr>
          <w:lang w:val="en-US"/>
        </w:rPr>
      </w:pPr>
      <w:r w:rsidRPr="004B0FEC">
        <w:rPr>
          <w:lang w:val="en-US"/>
        </w:rPr>
        <w:t xml:space="preserve"> </w:t>
      </w:r>
    </w:p>
    <w:p w:rsidR="007F5E23" w:rsidRPr="004B0FEC" w:rsidRDefault="005A0463">
      <w:pPr>
        <w:spacing w:after="151" w:line="259" w:lineRule="auto"/>
        <w:ind w:left="360" w:firstLine="0"/>
        <w:jc w:val="left"/>
        <w:rPr>
          <w:lang w:val="en-US"/>
        </w:rPr>
      </w:pPr>
      <w:r w:rsidRPr="004B0FEC">
        <w:rPr>
          <w:lang w:val="en-US"/>
        </w:rPr>
        <w:t xml:space="preserve"> </w:t>
      </w:r>
    </w:p>
    <w:p w:rsidR="007F5E23" w:rsidRPr="004B0FEC" w:rsidRDefault="005A0463">
      <w:pPr>
        <w:ind w:left="355"/>
        <w:rPr>
          <w:lang w:val="en-US"/>
        </w:rPr>
      </w:pPr>
      <w:r w:rsidRPr="004B0FEC">
        <w:rPr>
          <w:lang w:val="en-US"/>
        </w:rPr>
        <w:t xml:space="preserve">Kinnitan, et olen saanud väljavõtte nõustamiskomisjoni protokollist. </w:t>
      </w:r>
    </w:p>
    <w:p w:rsidR="007F5E23" w:rsidRPr="004B0FEC" w:rsidRDefault="005A0463">
      <w:pPr>
        <w:spacing w:after="39" w:line="259" w:lineRule="auto"/>
        <w:ind w:left="355" w:right="2909"/>
        <w:jc w:val="left"/>
        <w:rPr>
          <w:lang w:val="en-US"/>
        </w:rPr>
      </w:pPr>
      <w:r w:rsidRPr="004B0FEC">
        <w:rPr>
          <w:sz w:val="18"/>
          <w:lang w:val="en-US"/>
        </w:rPr>
        <w:t>(</w:t>
      </w:r>
      <w:r w:rsidRPr="004B0FEC">
        <w:rPr>
          <w:sz w:val="18"/>
          <w:u w:val="single" w:color="000000"/>
          <w:lang w:val="en-US"/>
        </w:rPr>
        <w:t>Kinnitus allkirjastatakse juhul, kui väljavõte esitatakse paberkandjal)</w:t>
      </w:r>
      <w:r w:rsidRPr="004B0FEC">
        <w:rPr>
          <w:sz w:val="18"/>
          <w:lang w:val="en-US"/>
        </w:rPr>
        <w:t xml:space="preserve"> </w:t>
      </w:r>
    </w:p>
    <w:p w:rsidR="007F5E23" w:rsidRPr="004B0FEC" w:rsidRDefault="005A0463">
      <w:pPr>
        <w:spacing w:after="157" w:line="259" w:lineRule="auto"/>
        <w:ind w:left="360" w:firstLine="0"/>
        <w:jc w:val="left"/>
        <w:rPr>
          <w:lang w:val="en-US"/>
        </w:rPr>
      </w:pPr>
      <w:r w:rsidRPr="004B0FEC">
        <w:rPr>
          <w:lang w:val="en-US"/>
        </w:rPr>
        <w:t xml:space="preserve"> </w:t>
      </w:r>
    </w:p>
    <w:p w:rsidR="007F5E23" w:rsidRPr="004B0FEC" w:rsidRDefault="005A0463">
      <w:pPr>
        <w:spacing w:after="105"/>
        <w:ind w:left="355"/>
        <w:rPr>
          <w:lang w:val="en-US"/>
        </w:rPr>
      </w:pPr>
      <w:r w:rsidRPr="004B0FEC">
        <w:rPr>
          <w:lang w:val="en-US"/>
        </w:rPr>
        <w:t xml:space="preserve">Kuupäev </w:t>
      </w:r>
    </w:p>
    <w:p w:rsidR="007F5E23" w:rsidRPr="004B0FEC" w:rsidRDefault="005A0463">
      <w:pPr>
        <w:ind w:left="355"/>
        <w:rPr>
          <w:lang w:val="en-US"/>
        </w:rPr>
      </w:pPr>
      <w:r w:rsidRPr="004B0FEC">
        <w:rPr>
          <w:lang w:val="en-US"/>
        </w:rPr>
        <w:t xml:space="preserve">Taotleja allkiri       </w:t>
      </w:r>
    </w:p>
    <w:p w:rsidR="007F5E23" w:rsidRPr="004B0FEC" w:rsidRDefault="005A0463">
      <w:pPr>
        <w:spacing w:after="62" w:line="267" w:lineRule="auto"/>
        <w:ind w:left="355"/>
        <w:jc w:val="left"/>
        <w:rPr>
          <w:lang w:val="en-US"/>
        </w:rPr>
      </w:pPr>
      <w:r w:rsidRPr="004B0FEC">
        <w:rPr>
          <w:b/>
          <w:lang w:val="en-US"/>
        </w:rPr>
        <w:t xml:space="preserve">Lisa 6:  </w:t>
      </w:r>
    </w:p>
    <w:p w:rsidR="007F5E23" w:rsidRPr="004B0FEC" w:rsidRDefault="005A0463">
      <w:pPr>
        <w:spacing w:after="4" w:line="267" w:lineRule="auto"/>
        <w:ind w:left="3037"/>
        <w:jc w:val="left"/>
        <w:rPr>
          <w:lang w:val="en-US"/>
        </w:rPr>
      </w:pPr>
      <w:r w:rsidRPr="004B0FEC">
        <w:rPr>
          <w:b/>
          <w:lang w:val="en-US"/>
        </w:rPr>
        <w:t xml:space="preserve">ÕPILASE  INDIVIDUAALSUSE KAART </w:t>
      </w:r>
    </w:p>
    <w:p w:rsidR="007F5E23" w:rsidRPr="004B0FEC" w:rsidRDefault="005A0463">
      <w:pPr>
        <w:spacing w:after="0" w:line="259" w:lineRule="auto"/>
        <w:ind w:left="360" w:firstLine="0"/>
        <w:jc w:val="left"/>
        <w:rPr>
          <w:lang w:val="en-US"/>
        </w:rPr>
      </w:pPr>
      <w:r w:rsidRPr="004B0FEC">
        <w:rPr>
          <w:i/>
          <w:lang w:val="en-US"/>
        </w:rPr>
        <w:t xml:space="preserve"> </w:t>
      </w:r>
    </w:p>
    <w:p w:rsidR="007F5E23" w:rsidRPr="004B0FEC" w:rsidRDefault="007E4197">
      <w:pPr>
        <w:spacing w:after="0" w:line="259" w:lineRule="auto"/>
        <w:ind w:left="364" w:right="1"/>
        <w:jc w:val="center"/>
        <w:rPr>
          <w:lang w:val="en-US"/>
        </w:rPr>
      </w:pPr>
      <w:r>
        <w:rPr>
          <w:i/>
          <w:lang w:val="en-US"/>
        </w:rPr>
        <w:t>Tallinna Juudi Kool</w:t>
      </w:r>
    </w:p>
    <w:p w:rsidR="007F5E23" w:rsidRPr="004B0FEC" w:rsidRDefault="005A0463">
      <w:pPr>
        <w:spacing w:after="0" w:line="259" w:lineRule="auto"/>
        <w:ind w:left="413" w:firstLine="0"/>
        <w:jc w:val="center"/>
        <w:rPr>
          <w:lang w:val="en-US"/>
        </w:rPr>
      </w:pPr>
      <w:r w:rsidRPr="004B0FEC">
        <w:rPr>
          <w:b/>
          <w:lang w:val="en-US"/>
        </w:rPr>
        <w:t xml:space="preserve"> </w:t>
      </w:r>
    </w:p>
    <w:p w:rsidR="007F5E23" w:rsidRPr="004B0FEC" w:rsidRDefault="005A0463">
      <w:pPr>
        <w:pStyle w:val="3"/>
        <w:ind w:left="366" w:right="2"/>
        <w:rPr>
          <w:lang w:val="en-US"/>
        </w:rPr>
      </w:pPr>
      <w:r w:rsidRPr="004B0FEC">
        <w:rPr>
          <w:lang w:val="en-US"/>
        </w:rPr>
        <w:t xml:space="preserve">II TASAND </w:t>
      </w:r>
    </w:p>
    <w:p w:rsidR="007F5E23" w:rsidRPr="004B0FEC" w:rsidRDefault="005A0463">
      <w:pPr>
        <w:spacing w:after="13" w:line="259" w:lineRule="auto"/>
        <w:ind w:left="413" w:firstLine="0"/>
        <w:jc w:val="center"/>
        <w:rPr>
          <w:lang w:val="en-US"/>
        </w:rPr>
      </w:pPr>
      <w:r w:rsidRPr="004B0FEC">
        <w:rPr>
          <w:b/>
          <w:lang w:val="en-US"/>
        </w:rPr>
        <w:t xml:space="preserve"> </w:t>
      </w:r>
    </w:p>
    <w:p w:rsidR="007F5E23" w:rsidRPr="004B0FEC" w:rsidRDefault="005A0463">
      <w:pPr>
        <w:spacing w:after="4" w:line="267" w:lineRule="auto"/>
        <w:ind w:left="355"/>
        <w:jc w:val="left"/>
        <w:rPr>
          <w:lang w:val="en-US"/>
        </w:rPr>
      </w:pPr>
      <w:r w:rsidRPr="004B0FEC">
        <w:rPr>
          <w:b/>
          <w:lang w:val="en-US"/>
        </w:rPr>
        <w:t xml:space="preserve">ÜLDANDMED ÕPILASE KOHTA </w:t>
      </w:r>
    </w:p>
    <w:p w:rsidR="007F5E23" w:rsidRPr="004B0FEC" w:rsidRDefault="005A0463">
      <w:pPr>
        <w:spacing w:after="100" w:line="259" w:lineRule="auto"/>
        <w:ind w:left="360" w:firstLine="0"/>
        <w:jc w:val="left"/>
        <w:rPr>
          <w:lang w:val="en-US"/>
        </w:rPr>
      </w:pPr>
      <w:r w:rsidRPr="004B0FEC">
        <w:rPr>
          <w:lang w:val="en-US"/>
        </w:rPr>
        <w:t xml:space="preserve"> </w:t>
      </w:r>
    </w:p>
    <w:p w:rsidR="007F5E23" w:rsidRPr="004B0FEC" w:rsidRDefault="005A0463">
      <w:pPr>
        <w:spacing w:after="136" w:line="267" w:lineRule="auto"/>
        <w:ind w:left="355"/>
        <w:jc w:val="left"/>
        <w:rPr>
          <w:lang w:val="en-US"/>
        </w:rPr>
      </w:pPr>
      <w:r w:rsidRPr="004B0FEC">
        <w:rPr>
          <w:b/>
          <w:lang w:val="en-US"/>
        </w:rPr>
        <w:t xml:space="preserve">Nimi:  </w:t>
      </w:r>
    </w:p>
    <w:p w:rsidR="007F5E23" w:rsidRPr="004B0FEC" w:rsidRDefault="005A0463">
      <w:pPr>
        <w:spacing w:after="4" w:line="342" w:lineRule="auto"/>
        <w:ind w:left="355" w:right="7908"/>
        <w:jc w:val="left"/>
        <w:rPr>
          <w:lang w:val="en-US"/>
        </w:rPr>
      </w:pPr>
      <w:r w:rsidRPr="004B0FEC">
        <w:rPr>
          <w:b/>
          <w:lang w:val="en-US"/>
        </w:rPr>
        <w:t xml:space="preserve">Sünniaeg:  Klass:  </w:t>
      </w:r>
    </w:p>
    <w:p w:rsidR="007F5E23" w:rsidRPr="004B0FEC" w:rsidRDefault="005A0463">
      <w:pPr>
        <w:spacing w:after="129" w:line="267" w:lineRule="auto"/>
        <w:ind w:left="355"/>
        <w:jc w:val="left"/>
        <w:rPr>
          <w:lang w:val="en-US"/>
        </w:rPr>
      </w:pPr>
      <w:r w:rsidRPr="004B0FEC">
        <w:rPr>
          <w:b/>
          <w:lang w:val="en-US"/>
        </w:rPr>
        <w:t xml:space="preserve">Kodune keel(ed): </w:t>
      </w:r>
    </w:p>
    <w:p w:rsidR="007F5E23" w:rsidRPr="004B0FEC" w:rsidRDefault="005A0463">
      <w:pPr>
        <w:spacing w:after="4" w:line="267" w:lineRule="auto"/>
        <w:ind w:left="355"/>
        <w:jc w:val="left"/>
        <w:rPr>
          <w:lang w:val="en-US"/>
        </w:rPr>
      </w:pPr>
      <w:r w:rsidRPr="004B0FEC">
        <w:rPr>
          <w:b/>
          <w:lang w:val="en-US"/>
        </w:rPr>
        <w:t xml:space="preserve">Kaardi avamise aeg:  </w:t>
      </w:r>
    </w:p>
    <w:p w:rsidR="007F5E23" w:rsidRPr="004B0FEC" w:rsidRDefault="005A0463">
      <w:pPr>
        <w:spacing w:after="19" w:line="259" w:lineRule="auto"/>
        <w:ind w:left="360" w:firstLine="0"/>
        <w:jc w:val="left"/>
        <w:rPr>
          <w:lang w:val="en-US"/>
        </w:rPr>
      </w:pPr>
      <w:r w:rsidRPr="004B0FEC">
        <w:rPr>
          <w:b/>
          <w:lang w:val="en-US"/>
        </w:rPr>
        <w:t xml:space="preserve"> </w:t>
      </w:r>
    </w:p>
    <w:p w:rsidR="007F5E23" w:rsidRPr="004B0FEC" w:rsidRDefault="005A0463">
      <w:pPr>
        <w:spacing w:after="4" w:line="267" w:lineRule="auto"/>
        <w:ind w:left="355"/>
        <w:jc w:val="left"/>
        <w:rPr>
          <w:lang w:val="en-US"/>
        </w:rPr>
      </w:pPr>
      <w:r w:rsidRPr="004B0FEC">
        <w:rPr>
          <w:b/>
          <w:lang w:val="en-US"/>
        </w:rPr>
        <w:t xml:space="preserve">Klassi- ja aineõpetajate tähelepanekud ja soovitused.  </w:t>
      </w:r>
    </w:p>
    <w:p w:rsidR="007F5E23" w:rsidRDefault="005A0463">
      <w:pPr>
        <w:spacing w:after="0" w:line="259" w:lineRule="auto"/>
        <w:ind w:left="355"/>
        <w:jc w:val="left"/>
      </w:pPr>
      <w:r>
        <w:rPr>
          <w:b/>
          <w:i/>
        </w:rPr>
        <w:t>/</w:t>
      </w:r>
      <w:r>
        <w:rPr>
          <w:i/>
        </w:rPr>
        <w:t>Примечания и рекомендации учителей-предметников и классного руководителя/</w:t>
      </w:r>
      <w:r>
        <w:rPr>
          <w:b/>
        </w:rPr>
        <w:t xml:space="preserve"> </w:t>
      </w:r>
    </w:p>
    <w:p w:rsidR="007F5E23" w:rsidRDefault="005A0463">
      <w:pPr>
        <w:spacing w:after="0" w:line="259" w:lineRule="auto"/>
        <w:ind w:left="360" w:firstLine="0"/>
        <w:jc w:val="left"/>
      </w:pPr>
      <w:r>
        <w:t xml:space="preserve"> </w:t>
      </w:r>
    </w:p>
    <w:tbl>
      <w:tblPr>
        <w:tblStyle w:val="TableGrid"/>
        <w:tblW w:w="9465" w:type="dxa"/>
        <w:tblInd w:w="252" w:type="dxa"/>
        <w:tblCellMar>
          <w:top w:w="53" w:type="dxa"/>
          <w:left w:w="108" w:type="dxa"/>
          <w:right w:w="56" w:type="dxa"/>
        </w:tblCellMar>
        <w:tblLook w:val="04A0" w:firstRow="1" w:lastRow="0" w:firstColumn="1" w:lastColumn="0" w:noHBand="0" w:noVBand="1"/>
      </w:tblPr>
      <w:tblGrid>
        <w:gridCol w:w="2122"/>
        <w:gridCol w:w="3543"/>
        <w:gridCol w:w="3800"/>
      </w:tblGrid>
      <w:tr w:rsidR="007F5E23">
        <w:trPr>
          <w:trHeight w:val="1757"/>
        </w:trPr>
        <w:tc>
          <w:tcPr>
            <w:tcW w:w="2122"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b/>
              </w:rPr>
              <w:t>Õppeained</w:t>
            </w:r>
            <w:r>
              <w:rPr>
                <w:rFonts w:ascii="Calibri" w:eastAsia="Calibri" w:hAnsi="Calibri" w:cs="Calibri"/>
              </w:rPr>
              <w:t xml:space="preserve"> </w:t>
            </w:r>
          </w:p>
        </w:tc>
        <w:tc>
          <w:tcPr>
            <w:tcW w:w="3543" w:type="dxa"/>
            <w:tcBorders>
              <w:top w:val="single" w:sz="4" w:space="0" w:color="000000"/>
              <w:left w:val="single" w:sz="4" w:space="0" w:color="000000"/>
              <w:bottom w:val="single" w:sz="4" w:space="0" w:color="000000"/>
              <w:right w:val="single" w:sz="4" w:space="0" w:color="000000"/>
            </w:tcBorders>
          </w:tcPr>
          <w:p w:rsidR="007F5E23" w:rsidRDefault="005A0463">
            <w:pPr>
              <w:spacing w:after="221" w:line="259" w:lineRule="auto"/>
              <w:ind w:left="0" w:firstLine="0"/>
              <w:jc w:val="left"/>
            </w:pPr>
            <w:r>
              <w:rPr>
                <w:rFonts w:ascii="Calibri" w:eastAsia="Calibri" w:hAnsi="Calibri" w:cs="Calibri"/>
                <w:b/>
              </w:rPr>
              <w:t xml:space="preserve">Lapse arengu tugevad küljed </w:t>
            </w:r>
          </w:p>
          <w:p w:rsidR="007F5E23" w:rsidRDefault="005A0463">
            <w:pPr>
              <w:spacing w:after="0" w:line="259" w:lineRule="auto"/>
              <w:ind w:left="0" w:firstLine="0"/>
              <w:jc w:val="left"/>
            </w:pPr>
            <w:r>
              <w:rPr>
                <w:rFonts w:ascii="Calibri" w:eastAsia="Calibri" w:hAnsi="Calibri" w:cs="Calibri"/>
              </w:rPr>
              <w:t xml:space="preserve">/сильные стороны развития/ </w:t>
            </w:r>
          </w:p>
        </w:tc>
        <w:tc>
          <w:tcPr>
            <w:tcW w:w="3800" w:type="dxa"/>
            <w:tcBorders>
              <w:top w:val="single" w:sz="4" w:space="0" w:color="000000"/>
              <w:left w:val="single" w:sz="4" w:space="0" w:color="000000"/>
              <w:bottom w:val="single" w:sz="4" w:space="0" w:color="000000"/>
              <w:right w:val="single" w:sz="4" w:space="0" w:color="000000"/>
            </w:tcBorders>
          </w:tcPr>
          <w:p w:rsidR="007F5E23" w:rsidRDefault="005A0463">
            <w:pPr>
              <w:tabs>
                <w:tab w:val="center" w:pos="2034"/>
                <w:tab w:val="right" w:pos="3636"/>
              </w:tabs>
              <w:spacing w:after="22" w:line="259" w:lineRule="auto"/>
              <w:ind w:left="0" w:firstLine="0"/>
              <w:jc w:val="left"/>
            </w:pPr>
            <w:r>
              <w:rPr>
                <w:rFonts w:ascii="Calibri" w:eastAsia="Calibri" w:hAnsi="Calibri" w:cs="Calibri"/>
                <w:b/>
              </w:rPr>
              <w:t xml:space="preserve">Arendamist </w:t>
            </w:r>
            <w:r>
              <w:rPr>
                <w:rFonts w:ascii="Calibri" w:eastAsia="Calibri" w:hAnsi="Calibri" w:cs="Calibri"/>
                <w:b/>
              </w:rPr>
              <w:tab/>
              <w:t xml:space="preserve">vajavad </w:t>
            </w:r>
            <w:r>
              <w:rPr>
                <w:rFonts w:ascii="Calibri" w:eastAsia="Calibri" w:hAnsi="Calibri" w:cs="Calibri"/>
                <w:b/>
              </w:rPr>
              <w:tab/>
              <w:t xml:space="preserve">küljed, </w:t>
            </w:r>
          </w:p>
          <w:p w:rsidR="007F5E23" w:rsidRDefault="005A0463">
            <w:pPr>
              <w:spacing w:after="219" w:line="259" w:lineRule="auto"/>
              <w:ind w:left="0" w:firstLine="0"/>
              <w:jc w:val="left"/>
            </w:pPr>
            <w:r>
              <w:rPr>
                <w:rFonts w:ascii="Calibri" w:eastAsia="Calibri" w:hAnsi="Calibri" w:cs="Calibri"/>
                <w:b/>
              </w:rPr>
              <w:t xml:space="preserve">soovitused </w:t>
            </w:r>
          </w:p>
          <w:p w:rsidR="007F5E23" w:rsidRDefault="005A0463">
            <w:pPr>
              <w:spacing w:after="0" w:line="259" w:lineRule="auto"/>
              <w:ind w:left="0" w:firstLine="0"/>
              <w:jc w:val="left"/>
            </w:pPr>
            <w:r>
              <w:rPr>
                <w:rFonts w:ascii="Calibri" w:eastAsia="Calibri" w:hAnsi="Calibri" w:cs="Calibri"/>
              </w:rPr>
              <w:t xml:space="preserve">/Что нуждается в дальнейшем развитии и рекомендации/ </w:t>
            </w:r>
          </w:p>
        </w:tc>
      </w:tr>
      <w:tr w:rsidR="007F5E23">
        <w:trPr>
          <w:trHeight w:val="2432"/>
        </w:trPr>
        <w:tc>
          <w:tcPr>
            <w:tcW w:w="2122"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Matemaatika  </w:t>
            </w:r>
          </w:p>
        </w:tc>
        <w:tc>
          <w:tcPr>
            <w:tcW w:w="3543" w:type="dxa"/>
            <w:tcBorders>
              <w:top w:val="single" w:sz="4" w:space="0" w:color="000000"/>
              <w:left w:val="single" w:sz="4" w:space="0" w:color="000000"/>
              <w:bottom w:val="single" w:sz="4" w:space="0" w:color="000000"/>
              <w:right w:val="single" w:sz="4" w:space="0" w:color="000000"/>
            </w:tcBorders>
          </w:tcPr>
          <w:p w:rsidR="007F5E23" w:rsidRDefault="005A0463">
            <w:pPr>
              <w:spacing w:after="219" w:line="259" w:lineRule="auto"/>
              <w:ind w:left="0" w:firstLine="0"/>
              <w:jc w:val="left"/>
            </w:pPr>
            <w:r>
              <w:rPr>
                <w:rFonts w:ascii="Calibri" w:eastAsia="Calibri" w:hAnsi="Calibri" w:cs="Calibri"/>
              </w:rPr>
              <w:t xml:space="preserve">3-4 основные навыка </w:t>
            </w:r>
          </w:p>
          <w:p w:rsidR="007F5E23" w:rsidRDefault="005A0463">
            <w:pPr>
              <w:spacing w:after="0" w:line="259" w:lineRule="auto"/>
              <w:ind w:left="0" w:firstLine="0"/>
              <w:jc w:val="left"/>
            </w:pPr>
            <w:r>
              <w:rPr>
                <w:rFonts w:ascii="Calibri" w:eastAsia="Calibri" w:hAnsi="Calibri" w:cs="Calibri"/>
              </w:rPr>
              <w:t xml:space="preserve">- знает числа до 100, выполняет сложение и вычитание с переходом через разряд самостоятельно </w:t>
            </w:r>
          </w:p>
        </w:tc>
        <w:tc>
          <w:tcPr>
            <w:tcW w:w="3800" w:type="dxa"/>
            <w:tcBorders>
              <w:top w:val="single" w:sz="4" w:space="0" w:color="000000"/>
              <w:left w:val="single" w:sz="4" w:space="0" w:color="000000"/>
              <w:bottom w:val="single" w:sz="4" w:space="0" w:color="000000"/>
              <w:right w:val="single" w:sz="4" w:space="0" w:color="000000"/>
            </w:tcBorders>
          </w:tcPr>
          <w:p w:rsidR="007F5E23" w:rsidRDefault="005A0463">
            <w:pPr>
              <w:numPr>
                <w:ilvl w:val="0"/>
                <w:numId w:val="12"/>
              </w:numPr>
              <w:spacing w:after="198" w:line="277" w:lineRule="auto"/>
              <w:ind w:right="45" w:firstLine="0"/>
              <w:jc w:val="left"/>
            </w:pPr>
            <w:r>
              <w:rPr>
                <w:rFonts w:ascii="Calibri" w:eastAsia="Calibri" w:hAnsi="Calibri" w:cs="Calibri"/>
              </w:rPr>
              <w:t xml:space="preserve">развивать навык счета в пределах 1000 (решение в столбик без перехода через разряд) </w:t>
            </w:r>
          </w:p>
          <w:p w:rsidR="007F5E23" w:rsidRDefault="005A0463">
            <w:pPr>
              <w:numPr>
                <w:ilvl w:val="0"/>
                <w:numId w:val="12"/>
              </w:numPr>
              <w:spacing w:after="0" w:line="259" w:lineRule="auto"/>
              <w:ind w:right="45" w:firstLine="0"/>
              <w:jc w:val="left"/>
            </w:pPr>
            <w:r>
              <w:rPr>
                <w:rFonts w:ascii="Calibri" w:eastAsia="Calibri" w:hAnsi="Calibri" w:cs="Calibri"/>
              </w:rPr>
              <w:t xml:space="preserve">выполнять табличное умножение  </w:t>
            </w:r>
          </w:p>
        </w:tc>
      </w:tr>
      <w:tr w:rsidR="007F5E23">
        <w:trPr>
          <w:trHeight w:val="547"/>
        </w:trPr>
        <w:tc>
          <w:tcPr>
            <w:tcW w:w="2122"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Vene keel </w:t>
            </w:r>
          </w:p>
        </w:tc>
        <w:tc>
          <w:tcPr>
            <w:tcW w:w="3543"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 </w:t>
            </w:r>
          </w:p>
        </w:tc>
        <w:tc>
          <w:tcPr>
            <w:tcW w:w="3800"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 </w:t>
            </w:r>
          </w:p>
        </w:tc>
      </w:tr>
      <w:tr w:rsidR="007F5E23">
        <w:trPr>
          <w:trHeight w:val="547"/>
        </w:trPr>
        <w:tc>
          <w:tcPr>
            <w:tcW w:w="2122"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Eesti keel </w:t>
            </w:r>
          </w:p>
        </w:tc>
        <w:tc>
          <w:tcPr>
            <w:tcW w:w="3543"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 </w:t>
            </w:r>
          </w:p>
        </w:tc>
        <w:tc>
          <w:tcPr>
            <w:tcW w:w="3800"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 </w:t>
            </w:r>
          </w:p>
        </w:tc>
      </w:tr>
      <w:tr w:rsidR="007F5E23">
        <w:trPr>
          <w:trHeight w:val="548"/>
        </w:trPr>
        <w:tc>
          <w:tcPr>
            <w:tcW w:w="2122"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Inglise keel </w:t>
            </w:r>
          </w:p>
        </w:tc>
        <w:tc>
          <w:tcPr>
            <w:tcW w:w="3543"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 </w:t>
            </w:r>
          </w:p>
        </w:tc>
        <w:tc>
          <w:tcPr>
            <w:tcW w:w="3800"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 </w:t>
            </w:r>
          </w:p>
        </w:tc>
      </w:tr>
      <w:tr w:rsidR="007F5E23">
        <w:trPr>
          <w:trHeight w:val="547"/>
        </w:trPr>
        <w:tc>
          <w:tcPr>
            <w:tcW w:w="2122"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Loodusõpetus </w:t>
            </w:r>
          </w:p>
        </w:tc>
        <w:tc>
          <w:tcPr>
            <w:tcW w:w="3543"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 </w:t>
            </w:r>
          </w:p>
        </w:tc>
        <w:tc>
          <w:tcPr>
            <w:tcW w:w="3800"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 </w:t>
            </w:r>
          </w:p>
        </w:tc>
      </w:tr>
      <w:tr w:rsidR="007F5E23">
        <w:trPr>
          <w:trHeight w:val="547"/>
        </w:trPr>
        <w:tc>
          <w:tcPr>
            <w:tcW w:w="2122"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Bioloogia </w:t>
            </w:r>
          </w:p>
        </w:tc>
        <w:tc>
          <w:tcPr>
            <w:tcW w:w="3543"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 </w:t>
            </w:r>
          </w:p>
        </w:tc>
        <w:tc>
          <w:tcPr>
            <w:tcW w:w="3800"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 </w:t>
            </w:r>
          </w:p>
        </w:tc>
      </w:tr>
      <w:tr w:rsidR="007F5E23">
        <w:trPr>
          <w:trHeight w:val="547"/>
        </w:trPr>
        <w:tc>
          <w:tcPr>
            <w:tcW w:w="2122"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Füüsika </w:t>
            </w:r>
          </w:p>
        </w:tc>
        <w:tc>
          <w:tcPr>
            <w:tcW w:w="3543"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 </w:t>
            </w:r>
          </w:p>
        </w:tc>
        <w:tc>
          <w:tcPr>
            <w:tcW w:w="3800"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  </w:t>
            </w:r>
          </w:p>
        </w:tc>
      </w:tr>
      <w:tr w:rsidR="007F5E23">
        <w:trPr>
          <w:trHeight w:val="547"/>
        </w:trPr>
        <w:tc>
          <w:tcPr>
            <w:tcW w:w="2122"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Keemia  </w:t>
            </w:r>
          </w:p>
        </w:tc>
        <w:tc>
          <w:tcPr>
            <w:tcW w:w="3543"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 </w:t>
            </w:r>
          </w:p>
        </w:tc>
        <w:tc>
          <w:tcPr>
            <w:tcW w:w="3800"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 </w:t>
            </w:r>
          </w:p>
        </w:tc>
      </w:tr>
      <w:tr w:rsidR="007F5E23">
        <w:trPr>
          <w:trHeight w:val="548"/>
        </w:trPr>
        <w:tc>
          <w:tcPr>
            <w:tcW w:w="2122"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Geograafia </w:t>
            </w:r>
          </w:p>
        </w:tc>
        <w:tc>
          <w:tcPr>
            <w:tcW w:w="3543"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 </w:t>
            </w:r>
          </w:p>
        </w:tc>
        <w:tc>
          <w:tcPr>
            <w:tcW w:w="3800"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 </w:t>
            </w:r>
          </w:p>
        </w:tc>
      </w:tr>
      <w:tr w:rsidR="007F5E23">
        <w:trPr>
          <w:trHeight w:val="547"/>
        </w:trPr>
        <w:tc>
          <w:tcPr>
            <w:tcW w:w="2122"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Ajalugu </w:t>
            </w:r>
          </w:p>
        </w:tc>
        <w:tc>
          <w:tcPr>
            <w:tcW w:w="3543"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 </w:t>
            </w:r>
          </w:p>
        </w:tc>
        <w:tc>
          <w:tcPr>
            <w:tcW w:w="3800"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 </w:t>
            </w:r>
          </w:p>
        </w:tc>
      </w:tr>
      <w:tr w:rsidR="007F5E23">
        <w:trPr>
          <w:trHeight w:val="547"/>
        </w:trPr>
        <w:tc>
          <w:tcPr>
            <w:tcW w:w="2122"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Kunst </w:t>
            </w:r>
          </w:p>
        </w:tc>
        <w:tc>
          <w:tcPr>
            <w:tcW w:w="3543"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 </w:t>
            </w:r>
          </w:p>
        </w:tc>
        <w:tc>
          <w:tcPr>
            <w:tcW w:w="3800"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 </w:t>
            </w:r>
          </w:p>
        </w:tc>
      </w:tr>
      <w:tr w:rsidR="007F5E23">
        <w:trPr>
          <w:trHeight w:val="547"/>
        </w:trPr>
        <w:tc>
          <w:tcPr>
            <w:tcW w:w="2122"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Muusika </w:t>
            </w:r>
          </w:p>
        </w:tc>
        <w:tc>
          <w:tcPr>
            <w:tcW w:w="3543"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 </w:t>
            </w:r>
          </w:p>
        </w:tc>
        <w:tc>
          <w:tcPr>
            <w:tcW w:w="3800"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 </w:t>
            </w:r>
          </w:p>
        </w:tc>
      </w:tr>
      <w:tr w:rsidR="007F5E23">
        <w:trPr>
          <w:trHeight w:val="547"/>
        </w:trPr>
        <w:tc>
          <w:tcPr>
            <w:tcW w:w="2122"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Kehaline kasvatus </w:t>
            </w:r>
          </w:p>
        </w:tc>
        <w:tc>
          <w:tcPr>
            <w:tcW w:w="3543"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 </w:t>
            </w:r>
          </w:p>
        </w:tc>
        <w:tc>
          <w:tcPr>
            <w:tcW w:w="3800"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rPr>
              <w:t xml:space="preserve"> </w:t>
            </w:r>
          </w:p>
        </w:tc>
      </w:tr>
    </w:tbl>
    <w:p w:rsidR="007F5E23" w:rsidRDefault="005A0463">
      <w:pPr>
        <w:spacing w:after="0" w:line="259" w:lineRule="auto"/>
        <w:ind w:left="360" w:firstLine="0"/>
        <w:jc w:val="left"/>
      </w:pPr>
      <w:r>
        <w:rPr>
          <w:b/>
        </w:rPr>
        <w:t xml:space="preserve"> </w:t>
      </w:r>
    </w:p>
    <w:p w:rsidR="007F5E23" w:rsidRDefault="005A0463">
      <w:pPr>
        <w:spacing w:after="4" w:line="267" w:lineRule="auto"/>
        <w:ind w:left="355"/>
        <w:jc w:val="left"/>
      </w:pPr>
      <w:r w:rsidRPr="004B0FEC">
        <w:rPr>
          <w:b/>
          <w:lang w:val="en-US"/>
        </w:rPr>
        <w:t xml:space="preserve">Teiste spetsialistide arvamused ja soovitused. </w:t>
      </w:r>
      <w:r w:rsidRPr="004B0FEC">
        <w:rPr>
          <w:lang w:val="en-US"/>
        </w:rPr>
        <w:t>/</w:t>
      </w:r>
      <w:r>
        <w:t>Результаты</w:t>
      </w:r>
      <w:r w:rsidRPr="004B0FEC">
        <w:rPr>
          <w:lang w:val="en-US"/>
        </w:rPr>
        <w:t xml:space="preserve"> </w:t>
      </w:r>
      <w:r>
        <w:t>обследования</w:t>
      </w:r>
      <w:r w:rsidRPr="004B0FEC">
        <w:rPr>
          <w:lang w:val="en-US"/>
        </w:rPr>
        <w:t xml:space="preserve">. </w:t>
      </w:r>
      <w:r>
        <w:t xml:space="preserve">Рекомендации/ </w:t>
      </w:r>
    </w:p>
    <w:p w:rsidR="007F5E23" w:rsidRDefault="005A0463">
      <w:pPr>
        <w:spacing w:after="0" w:line="259" w:lineRule="auto"/>
        <w:ind w:left="360" w:firstLine="0"/>
        <w:jc w:val="left"/>
      </w:pPr>
      <w:r>
        <w:rPr>
          <w:b/>
        </w:rPr>
        <w:t xml:space="preserve"> </w:t>
      </w:r>
    </w:p>
    <w:tbl>
      <w:tblPr>
        <w:tblStyle w:val="TableGrid"/>
        <w:tblW w:w="9352" w:type="dxa"/>
        <w:tblInd w:w="252" w:type="dxa"/>
        <w:tblCellMar>
          <w:top w:w="13" w:type="dxa"/>
          <w:left w:w="108" w:type="dxa"/>
          <w:right w:w="115" w:type="dxa"/>
        </w:tblCellMar>
        <w:tblLook w:val="04A0" w:firstRow="1" w:lastRow="0" w:firstColumn="1" w:lastColumn="0" w:noHBand="0" w:noVBand="1"/>
      </w:tblPr>
      <w:tblGrid>
        <w:gridCol w:w="2122"/>
        <w:gridCol w:w="7230"/>
      </w:tblGrid>
      <w:tr w:rsidR="007F5E23">
        <w:trPr>
          <w:trHeight w:val="547"/>
        </w:trPr>
        <w:tc>
          <w:tcPr>
            <w:tcW w:w="2122"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t>Logopeed</w:t>
            </w:r>
            <w:r>
              <w:rPr>
                <w:rFonts w:ascii="Calibri" w:eastAsia="Calibri" w:hAnsi="Calibri" w:cs="Calibri"/>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b/>
              </w:rPr>
              <w:t xml:space="preserve"> </w:t>
            </w:r>
          </w:p>
        </w:tc>
      </w:tr>
      <w:tr w:rsidR="007F5E23">
        <w:trPr>
          <w:trHeight w:val="547"/>
        </w:trPr>
        <w:tc>
          <w:tcPr>
            <w:tcW w:w="2122"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t>Psühholoog</w:t>
            </w:r>
            <w:r>
              <w:rPr>
                <w:rFonts w:ascii="Calibri" w:eastAsia="Calibri" w:hAnsi="Calibri" w:cs="Calibri"/>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b/>
              </w:rPr>
              <w:t xml:space="preserve"> </w:t>
            </w:r>
          </w:p>
        </w:tc>
      </w:tr>
      <w:tr w:rsidR="007F5E23">
        <w:trPr>
          <w:trHeight w:val="547"/>
        </w:trPr>
        <w:tc>
          <w:tcPr>
            <w:tcW w:w="2122"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t>Eripedagog</w:t>
            </w:r>
            <w:r>
              <w:rPr>
                <w:rFonts w:ascii="Calibri" w:eastAsia="Calibri" w:hAnsi="Calibri" w:cs="Calibri"/>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b/>
              </w:rPr>
              <w:t xml:space="preserve"> </w:t>
            </w:r>
          </w:p>
        </w:tc>
      </w:tr>
      <w:tr w:rsidR="007F5E23">
        <w:trPr>
          <w:trHeight w:val="547"/>
        </w:trPr>
        <w:tc>
          <w:tcPr>
            <w:tcW w:w="2122"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t>Sotsiaalpedagog</w:t>
            </w:r>
            <w:r>
              <w:rPr>
                <w:rFonts w:ascii="Calibri" w:eastAsia="Calibri" w:hAnsi="Calibri" w:cs="Calibri"/>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rFonts w:ascii="Calibri" w:eastAsia="Calibri" w:hAnsi="Calibri" w:cs="Calibri"/>
                <w:b/>
              </w:rPr>
              <w:t xml:space="preserve"> </w:t>
            </w:r>
          </w:p>
        </w:tc>
      </w:tr>
    </w:tbl>
    <w:p w:rsidR="007F5E23" w:rsidRDefault="005A0463">
      <w:pPr>
        <w:spacing w:after="0" w:line="259" w:lineRule="auto"/>
        <w:ind w:left="360" w:firstLine="0"/>
        <w:jc w:val="left"/>
      </w:pPr>
      <w:r>
        <w:rPr>
          <w:b/>
        </w:rPr>
        <w:t xml:space="preserve"> </w:t>
      </w:r>
    </w:p>
    <w:p w:rsidR="007F5E23" w:rsidRDefault="005A0463">
      <w:pPr>
        <w:pStyle w:val="4"/>
        <w:ind w:left="355"/>
      </w:pPr>
      <w:r>
        <w:t xml:space="preserve">Rakendatud tugiteenuste  tulemuslikkus  </w:t>
      </w:r>
    </w:p>
    <w:tbl>
      <w:tblPr>
        <w:tblStyle w:val="TableGrid"/>
        <w:tblW w:w="9110" w:type="dxa"/>
        <w:tblInd w:w="252" w:type="dxa"/>
        <w:tblCellMar>
          <w:top w:w="7" w:type="dxa"/>
          <w:left w:w="108" w:type="dxa"/>
          <w:right w:w="115" w:type="dxa"/>
        </w:tblCellMar>
        <w:tblLook w:val="04A0" w:firstRow="1" w:lastRow="0" w:firstColumn="1" w:lastColumn="0" w:noHBand="0" w:noVBand="1"/>
      </w:tblPr>
      <w:tblGrid>
        <w:gridCol w:w="1728"/>
        <w:gridCol w:w="5401"/>
        <w:gridCol w:w="1981"/>
      </w:tblGrid>
      <w:tr w:rsidR="007F5E23">
        <w:trPr>
          <w:trHeight w:val="792"/>
        </w:trPr>
        <w:tc>
          <w:tcPr>
            <w:tcW w:w="1728"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center"/>
            </w:pPr>
            <w:r>
              <w:rPr>
                <w:sz w:val="22"/>
              </w:rPr>
              <w:t xml:space="preserve">Tugiteenuse osutaja </w:t>
            </w:r>
          </w:p>
        </w:tc>
        <w:tc>
          <w:tcPr>
            <w:tcW w:w="5401"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8" w:firstLine="0"/>
              <w:jc w:val="center"/>
            </w:pPr>
            <w:r>
              <w:rPr>
                <w:sz w:val="22"/>
              </w:rPr>
              <w:t xml:space="preserve">Tugiteenus/hinnang </w:t>
            </w:r>
          </w:p>
        </w:tc>
        <w:tc>
          <w:tcPr>
            <w:tcW w:w="1981"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9" w:firstLine="0"/>
              <w:jc w:val="center"/>
            </w:pPr>
            <w:r>
              <w:rPr>
                <w:sz w:val="22"/>
              </w:rPr>
              <w:t xml:space="preserve">Soovitused </w:t>
            </w:r>
          </w:p>
        </w:tc>
      </w:tr>
      <w:tr w:rsidR="007F5E23">
        <w:trPr>
          <w:trHeight w:val="502"/>
        </w:trPr>
        <w:tc>
          <w:tcPr>
            <w:tcW w:w="1728"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sz w:val="22"/>
              </w:rPr>
              <w:t xml:space="preserve"> </w:t>
            </w:r>
          </w:p>
        </w:tc>
        <w:tc>
          <w:tcPr>
            <w:tcW w:w="5401"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sz w:val="22"/>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sz w:val="22"/>
              </w:rPr>
              <w:t xml:space="preserve"> </w:t>
            </w:r>
          </w:p>
        </w:tc>
      </w:tr>
      <w:tr w:rsidR="007F5E23">
        <w:trPr>
          <w:trHeight w:val="502"/>
        </w:trPr>
        <w:tc>
          <w:tcPr>
            <w:tcW w:w="1728"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sz w:val="22"/>
              </w:rPr>
              <w:t xml:space="preserve"> </w:t>
            </w:r>
          </w:p>
        </w:tc>
        <w:tc>
          <w:tcPr>
            <w:tcW w:w="5401"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sz w:val="22"/>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sz w:val="22"/>
              </w:rPr>
              <w:t xml:space="preserve"> </w:t>
            </w:r>
          </w:p>
        </w:tc>
      </w:tr>
      <w:tr w:rsidR="007F5E23">
        <w:trPr>
          <w:trHeight w:val="499"/>
        </w:trPr>
        <w:tc>
          <w:tcPr>
            <w:tcW w:w="1728"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sz w:val="22"/>
              </w:rPr>
              <w:t xml:space="preserve"> </w:t>
            </w:r>
          </w:p>
        </w:tc>
        <w:tc>
          <w:tcPr>
            <w:tcW w:w="5401"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sz w:val="22"/>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sz w:val="22"/>
              </w:rPr>
              <w:t xml:space="preserve"> </w:t>
            </w:r>
          </w:p>
        </w:tc>
      </w:tr>
      <w:tr w:rsidR="007F5E23">
        <w:trPr>
          <w:trHeight w:val="502"/>
        </w:trPr>
        <w:tc>
          <w:tcPr>
            <w:tcW w:w="1728"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sz w:val="22"/>
              </w:rPr>
              <w:t xml:space="preserve"> </w:t>
            </w:r>
          </w:p>
        </w:tc>
        <w:tc>
          <w:tcPr>
            <w:tcW w:w="5401"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sz w:val="22"/>
              </w:rPr>
              <w:t xml:space="preserve"> </w:t>
            </w:r>
          </w:p>
        </w:tc>
        <w:tc>
          <w:tcPr>
            <w:tcW w:w="1981" w:type="dxa"/>
            <w:tcBorders>
              <w:top w:val="single" w:sz="4" w:space="0" w:color="000000"/>
              <w:left w:val="single" w:sz="4" w:space="0" w:color="000000"/>
              <w:bottom w:val="single" w:sz="4" w:space="0" w:color="000000"/>
              <w:right w:val="single" w:sz="4" w:space="0" w:color="000000"/>
            </w:tcBorders>
          </w:tcPr>
          <w:p w:rsidR="007F5E23" w:rsidRDefault="005A0463">
            <w:pPr>
              <w:spacing w:after="0" w:line="259" w:lineRule="auto"/>
              <w:ind w:left="0" w:firstLine="0"/>
              <w:jc w:val="left"/>
            </w:pPr>
            <w:r>
              <w:rPr>
                <w:sz w:val="22"/>
              </w:rPr>
              <w:t xml:space="preserve"> </w:t>
            </w:r>
          </w:p>
        </w:tc>
      </w:tr>
    </w:tbl>
    <w:p w:rsidR="007F5E23" w:rsidRPr="007E4197" w:rsidRDefault="005A0463" w:rsidP="007E4197">
      <w:pPr>
        <w:spacing w:after="262" w:line="259" w:lineRule="auto"/>
        <w:ind w:left="360" w:firstLine="0"/>
        <w:jc w:val="left"/>
        <w:rPr>
          <w:lang w:val="en-US"/>
        </w:rPr>
      </w:pPr>
      <w:r w:rsidRPr="007E4197">
        <w:rPr>
          <w:b/>
          <w:sz w:val="22"/>
          <w:lang w:val="en-US"/>
        </w:rPr>
        <w:t xml:space="preserve"> </w:t>
      </w:r>
      <w:r w:rsidRPr="007E4197">
        <w:rPr>
          <w:lang w:val="en-US"/>
        </w:rPr>
        <w:t xml:space="preserve">Kokkuvõte ja soovitused täiendavateks uuringuteks </w:t>
      </w:r>
    </w:p>
    <w:tbl>
      <w:tblPr>
        <w:tblStyle w:val="TableGrid"/>
        <w:tblW w:w="9213" w:type="dxa"/>
        <w:tblInd w:w="252" w:type="dxa"/>
        <w:tblCellMar>
          <w:top w:w="15" w:type="dxa"/>
          <w:left w:w="108" w:type="dxa"/>
          <w:right w:w="115" w:type="dxa"/>
        </w:tblCellMar>
        <w:tblLook w:val="04A0" w:firstRow="1" w:lastRow="0" w:firstColumn="1" w:lastColumn="0" w:noHBand="0" w:noVBand="1"/>
      </w:tblPr>
      <w:tblGrid>
        <w:gridCol w:w="9213"/>
      </w:tblGrid>
      <w:tr w:rsidR="007F5E23" w:rsidRPr="007E4197">
        <w:trPr>
          <w:trHeight w:val="502"/>
        </w:trPr>
        <w:tc>
          <w:tcPr>
            <w:tcW w:w="9213" w:type="dxa"/>
            <w:tcBorders>
              <w:top w:val="single" w:sz="4" w:space="0" w:color="000000"/>
              <w:left w:val="single" w:sz="4" w:space="0" w:color="000000"/>
              <w:bottom w:val="single" w:sz="4" w:space="0" w:color="000000"/>
              <w:right w:val="single" w:sz="4" w:space="0" w:color="000000"/>
            </w:tcBorders>
          </w:tcPr>
          <w:p w:rsidR="007F5E23" w:rsidRPr="007E4197" w:rsidRDefault="005A0463">
            <w:pPr>
              <w:spacing w:after="0" w:line="259" w:lineRule="auto"/>
              <w:ind w:left="0" w:firstLine="0"/>
              <w:jc w:val="left"/>
              <w:rPr>
                <w:lang w:val="en-US"/>
              </w:rPr>
            </w:pPr>
            <w:r w:rsidRPr="007E4197">
              <w:rPr>
                <w:b/>
                <w:sz w:val="22"/>
                <w:lang w:val="en-US"/>
              </w:rPr>
              <w:t xml:space="preserve"> </w:t>
            </w:r>
          </w:p>
        </w:tc>
      </w:tr>
    </w:tbl>
    <w:p w:rsidR="007F5E23" w:rsidRPr="007E4197" w:rsidRDefault="005A0463">
      <w:pPr>
        <w:spacing w:after="17" w:line="259" w:lineRule="auto"/>
        <w:ind w:left="360" w:firstLine="0"/>
        <w:jc w:val="left"/>
        <w:rPr>
          <w:lang w:val="en-US"/>
        </w:rPr>
      </w:pPr>
      <w:r w:rsidRPr="007E4197">
        <w:rPr>
          <w:b/>
          <w:lang w:val="en-US"/>
        </w:rPr>
        <w:t xml:space="preserve"> </w:t>
      </w:r>
    </w:p>
    <w:p w:rsidR="007F5E23" w:rsidRDefault="005A0463">
      <w:pPr>
        <w:ind w:left="355"/>
      </w:pPr>
      <w:r>
        <w:t xml:space="preserve">Kuupäev …………….  </w:t>
      </w:r>
    </w:p>
    <w:p w:rsidR="007F5E23" w:rsidRDefault="005A0463" w:rsidP="007E4197">
      <w:pPr>
        <w:spacing w:after="16" w:line="259" w:lineRule="auto"/>
        <w:ind w:left="360" w:firstLine="0"/>
        <w:jc w:val="left"/>
      </w:pPr>
      <w:r>
        <w:t xml:space="preserve"> HEV-koordinaator …………………............. </w:t>
      </w:r>
    </w:p>
    <w:p w:rsidR="007F5E23" w:rsidRDefault="007F5E23" w:rsidP="00612B2C">
      <w:pPr>
        <w:ind w:left="0" w:firstLine="0"/>
      </w:pPr>
    </w:p>
    <w:p w:rsidR="00612B2C" w:rsidRDefault="00612B2C" w:rsidP="00612B2C">
      <w:pPr>
        <w:ind w:left="0" w:firstLine="0"/>
        <w:sectPr w:rsidR="00612B2C">
          <w:footerReference w:type="even" r:id="rId7"/>
          <w:footerReference w:type="default" r:id="rId8"/>
          <w:footerReference w:type="first" r:id="rId9"/>
          <w:pgSz w:w="12240" w:h="15840"/>
          <w:pgMar w:top="1137" w:right="844" w:bottom="1540" w:left="1342" w:header="720" w:footer="750" w:gutter="0"/>
          <w:cols w:space="720"/>
        </w:sectPr>
      </w:pPr>
    </w:p>
    <w:p w:rsidR="00612B2C" w:rsidRDefault="00612B2C" w:rsidP="00612B2C">
      <w:pPr>
        <w:tabs>
          <w:tab w:val="left" w:pos="4410"/>
        </w:tabs>
        <w:ind w:left="0" w:firstLine="0"/>
        <w:rPr>
          <w:lang w:val="en-US"/>
        </w:rPr>
      </w:pPr>
    </w:p>
    <w:p w:rsidR="007F5E23" w:rsidRPr="00612B2C" w:rsidRDefault="00612B2C" w:rsidP="00612B2C">
      <w:pPr>
        <w:tabs>
          <w:tab w:val="left" w:pos="4410"/>
        </w:tabs>
        <w:rPr>
          <w:lang w:val="en-US"/>
        </w:rPr>
        <w:sectPr w:rsidR="007F5E23" w:rsidRPr="00612B2C">
          <w:footerReference w:type="even" r:id="rId10"/>
          <w:footerReference w:type="default" r:id="rId11"/>
          <w:footerReference w:type="first" r:id="rId12"/>
          <w:pgSz w:w="15840" w:h="12240" w:orient="landscape"/>
          <w:pgMar w:top="857" w:right="707" w:bottom="750" w:left="1133" w:header="720" w:footer="720" w:gutter="0"/>
          <w:cols w:space="720"/>
        </w:sectPr>
      </w:pPr>
      <w:r>
        <w:rPr>
          <w:lang w:val="en-US"/>
        </w:rPr>
        <w:tab/>
      </w:r>
    </w:p>
    <w:p w:rsidR="007F5E23" w:rsidRPr="004B0FEC" w:rsidRDefault="005A0463" w:rsidP="007E4197">
      <w:pPr>
        <w:spacing w:after="258" w:line="267" w:lineRule="auto"/>
        <w:ind w:left="0" w:firstLine="0"/>
        <w:jc w:val="left"/>
        <w:rPr>
          <w:lang w:val="en-US"/>
        </w:rPr>
      </w:pPr>
      <w:r w:rsidRPr="004B0FEC">
        <w:rPr>
          <w:b/>
          <w:lang w:val="en-US"/>
        </w:rPr>
        <w:t xml:space="preserve">Lisa 8: vestluse protokoll </w:t>
      </w:r>
    </w:p>
    <w:p w:rsidR="007F5E23" w:rsidRPr="00612B2C" w:rsidRDefault="00612B2C">
      <w:pPr>
        <w:spacing w:after="0" w:line="259" w:lineRule="auto"/>
        <w:ind w:left="56" w:firstLine="0"/>
        <w:jc w:val="center"/>
        <w:rPr>
          <w:lang w:val="en-US"/>
        </w:rPr>
      </w:pPr>
      <w:r>
        <w:rPr>
          <w:lang w:val="en-US"/>
        </w:rPr>
        <w:t>Tallinna Juudi Kooli</w:t>
      </w:r>
    </w:p>
    <w:p w:rsidR="007F5E23" w:rsidRPr="004B0FEC" w:rsidRDefault="005A0463">
      <w:pPr>
        <w:spacing w:after="0" w:line="259" w:lineRule="auto"/>
        <w:ind w:left="572" w:right="567"/>
        <w:jc w:val="center"/>
        <w:rPr>
          <w:lang w:val="en-US"/>
        </w:rPr>
      </w:pPr>
      <w:r w:rsidRPr="004B0FEC">
        <w:rPr>
          <w:lang w:val="en-US"/>
        </w:rPr>
        <w:t xml:space="preserve">Vestluse protokoll </w:t>
      </w:r>
    </w:p>
    <w:p w:rsidR="007F5E23" w:rsidRPr="004B0FEC" w:rsidRDefault="005A0463">
      <w:pPr>
        <w:spacing w:after="0" w:line="259" w:lineRule="auto"/>
        <w:ind w:left="0" w:firstLine="0"/>
        <w:jc w:val="left"/>
        <w:rPr>
          <w:lang w:val="en-US"/>
        </w:rPr>
      </w:pPr>
      <w:r w:rsidRPr="004B0FEC">
        <w:rPr>
          <w:lang w:val="en-US"/>
        </w:rPr>
        <w:t xml:space="preserve"> </w:t>
      </w:r>
    </w:p>
    <w:p w:rsidR="007F5E23" w:rsidRPr="004B0FEC" w:rsidRDefault="005A0463">
      <w:pPr>
        <w:spacing w:after="229" w:line="259" w:lineRule="auto"/>
        <w:ind w:left="0" w:firstLine="0"/>
        <w:jc w:val="left"/>
        <w:rPr>
          <w:lang w:val="en-US"/>
        </w:rPr>
      </w:pPr>
      <w:r w:rsidRPr="004B0FEC">
        <w:rPr>
          <w:lang w:val="en-US"/>
        </w:rPr>
        <w:t xml:space="preserve"> </w:t>
      </w:r>
    </w:p>
    <w:p w:rsidR="007F5E23" w:rsidRPr="004B0FEC" w:rsidRDefault="005A0463">
      <w:pPr>
        <w:ind w:left="10"/>
        <w:rPr>
          <w:lang w:val="en-US"/>
        </w:rPr>
      </w:pPr>
      <w:r w:rsidRPr="004B0FEC">
        <w:rPr>
          <w:lang w:val="en-US"/>
        </w:rPr>
        <w:t xml:space="preserve">Tallinn                                                                                                Kuupäev: ………………… </w:t>
      </w:r>
    </w:p>
    <w:p w:rsidR="007F5E23" w:rsidRPr="004B0FEC" w:rsidRDefault="005A0463">
      <w:pPr>
        <w:spacing w:after="0" w:line="259" w:lineRule="auto"/>
        <w:ind w:left="0" w:firstLine="0"/>
        <w:jc w:val="left"/>
        <w:rPr>
          <w:lang w:val="en-US"/>
        </w:rPr>
      </w:pPr>
      <w:r w:rsidRPr="004B0FEC">
        <w:rPr>
          <w:lang w:val="en-US"/>
        </w:rPr>
        <w:t xml:space="preserve"> </w:t>
      </w:r>
    </w:p>
    <w:p w:rsidR="007F5E23" w:rsidRPr="004B0FEC" w:rsidRDefault="005A0463">
      <w:pPr>
        <w:spacing w:after="18" w:line="259" w:lineRule="auto"/>
        <w:ind w:left="0" w:firstLine="0"/>
        <w:jc w:val="left"/>
        <w:rPr>
          <w:lang w:val="en-US"/>
        </w:rPr>
      </w:pPr>
      <w:r w:rsidRPr="004B0FEC">
        <w:rPr>
          <w:lang w:val="en-US"/>
        </w:rPr>
        <w:t xml:space="preserve"> </w:t>
      </w:r>
    </w:p>
    <w:p w:rsidR="007F5E23" w:rsidRPr="00774DD2" w:rsidRDefault="005A0463">
      <w:pPr>
        <w:ind w:left="10"/>
        <w:rPr>
          <w:lang w:val="en-US"/>
        </w:rPr>
      </w:pPr>
      <w:r w:rsidRPr="004B0FEC">
        <w:rPr>
          <w:lang w:val="en-US"/>
        </w:rPr>
        <w:t xml:space="preserve">Vestluse algus kl ……….  </w:t>
      </w:r>
      <w:r w:rsidRPr="00774DD2">
        <w:rPr>
          <w:lang w:val="en-US"/>
        </w:rPr>
        <w:t xml:space="preserve">ja  lõpp ………. </w:t>
      </w:r>
    </w:p>
    <w:p w:rsidR="007F5E23" w:rsidRPr="00774DD2" w:rsidRDefault="005A0463">
      <w:pPr>
        <w:spacing w:after="0" w:line="259" w:lineRule="auto"/>
        <w:ind w:left="0" w:firstLine="0"/>
        <w:jc w:val="left"/>
        <w:rPr>
          <w:lang w:val="en-US"/>
        </w:rPr>
      </w:pPr>
      <w:r w:rsidRPr="00774DD2">
        <w:rPr>
          <w:lang w:val="en-US"/>
        </w:rPr>
        <w:t xml:space="preserve"> </w:t>
      </w:r>
    </w:p>
    <w:p w:rsidR="007F5E23" w:rsidRPr="004B0FEC" w:rsidRDefault="005A0463">
      <w:pPr>
        <w:ind w:left="10"/>
        <w:rPr>
          <w:lang w:val="en-US"/>
        </w:rPr>
      </w:pPr>
      <w:r w:rsidRPr="004B0FEC">
        <w:rPr>
          <w:lang w:val="en-US"/>
        </w:rPr>
        <w:t xml:space="preserve">Vestluse  juhataja:  </w:t>
      </w:r>
    </w:p>
    <w:p w:rsidR="007F5E23" w:rsidRPr="004B0FEC" w:rsidRDefault="005A0463">
      <w:pPr>
        <w:spacing w:after="0" w:line="259" w:lineRule="auto"/>
        <w:ind w:left="0" w:firstLine="0"/>
        <w:jc w:val="left"/>
        <w:rPr>
          <w:lang w:val="en-US"/>
        </w:rPr>
      </w:pPr>
      <w:r w:rsidRPr="004B0FEC">
        <w:rPr>
          <w:lang w:val="en-US"/>
        </w:rPr>
        <w:t xml:space="preserve"> </w:t>
      </w:r>
    </w:p>
    <w:p w:rsidR="007F5E23" w:rsidRPr="004B0FEC" w:rsidRDefault="005A0463">
      <w:pPr>
        <w:spacing w:after="0" w:line="259" w:lineRule="auto"/>
        <w:ind w:left="0" w:firstLine="0"/>
        <w:jc w:val="left"/>
        <w:rPr>
          <w:lang w:val="en-US"/>
        </w:rPr>
      </w:pPr>
      <w:r w:rsidRPr="004B0FEC">
        <w:rPr>
          <w:b/>
          <w:lang w:val="en-US"/>
        </w:rPr>
        <w:t xml:space="preserve"> </w:t>
      </w:r>
    </w:p>
    <w:p w:rsidR="007F5E23" w:rsidRPr="004B0FEC" w:rsidRDefault="005A0463">
      <w:pPr>
        <w:spacing w:after="26" w:line="259" w:lineRule="auto"/>
        <w:ind w:left="0" w:firstLine="0"/>
        <w:jc w:val="left"/>
        <w:rPr>
          <w:lang w:val="en-US"/>
        </w:rPr>
      </w:pPr>
      <w:r w:rsidRPr="004B0FEC">
        <w:rPr>
          <w:b/>
          <w:lang w:val="en-US"/>
        </w:rPr>
        <w:t xml:space="preserve"> </w:t>
      </w:r>
    </w:p>
    <w:p w:rsidR="007F5E23" w:rsidRPr="004B0FEC" w:rsidRDefault="005A0463">
      <w:pPr>
        <w:spacing w:after="4" w:line="267" w:lineRule="auto"/>
        <w:ind w:left="10"/>
        <w:jc w:val="left"/>
        <w:rPr>
          <w:lang w:val="en-US"/>
        </w:rPr>
      </w:pPr>
      <w:r w:rsidRPr="004B0FEC">
        <w:rPr>
          <w:b/>
          <w:lang w:val="en-US"/>
        </w:rPr>
        <w:t xml:space="preserve">Vestlusest võtsid osa: </w:t>
      </w:r>
      <w:r w:rsidRPr="004B0FEC">
        <w:rPr>
          <w:lang w:val="en-US"/>
        </w:rPr>
        <w:t xml:space="preserve"> </w:t>
      </w:r>
    </w:p>
    <w:p w:rsidR="007F5E23" w:rsidRPr="004B0FEC" w:rsidRDefault="005A0463">
      <w:pPr>
        <w:spacing w:after="216" w:line="259" w:lineRule="auto"/>
        <w:ind w:left="0" w:firstLine="0"/>
        <w:jc w:val="left"/>
        <w:rPr>
          <w:lang w:val="en-US"/>
        </w:rPr>
      </w:pPr>
      <w:r w:rsidRPr="004B0FEC">
        <w:rPr>
          <w:lang w:val="en-US"/>
        </w:rPr>
        <w:t xml:space="preserve"> </w:t>
      </w:r>
    </w:p>
    <w:p w:rsidR="007F5E23" w:rsidRPr="004B0FEC" w:rsidRDefault="005A0463">
      <w:pPr>
        <w:spacing w:after="271" w:line="259" w:lineRule="auto"/>
        <w:ind w:left="0" w:firstLine="0"/>
        <w:jc w:val="left"/>
        <w:rPr>
          <w:lang w:val="en-US"/>
        </w:rPr>
      </w:pPr>
      <w:r w:rsidRPr="004B0FEC">
        <w:rPr>
          <w:lang w:val="en-US"/>
        </w:rPr>
        <w:t xml:space="preserve"> </w:t>
      </w:r>
    </w:p>
    <w:p w:rsidR="007F5E23" w:rsidRPr="004B0FEC" w:rsidRDefault="005A0463">
      <w:pPr>
        <w:spacing w:after="203" w:line="267" w:lineRule="auto"/>
        <w:ind w:left="10"/>
        <w:jc w:val="left"/>
        <w:rPr>
          <w:lang w:val="en-US"/>
        </w:rPr>
      </w:pPr>
      <w:r w:rsidRPr="004B0FEC">
        <w:rPr>
          <w:b/>
          <w:lang w:val="en-US"/>
        </w:rPr>
        <w:t xml:space="preserve">Kinnitatud päevakord:  </w:t>
      </w:r>
      <w:r w:rsidRPr="004B0FEC">
        <w:rPr>
          <w:lang w:val="en-US"/>
        </w:rPr>
        <w:t xml:space="preserve"> </w:t>
      </w:r>
    </w:p>
    <w:p w:rsidR="007F5E23" w:rsidRPr="004B0FEC" w:rsidRDefault="005A0463" w:rsidP="00612B2C">
      <w:pPr>
        <w:spacing w:after="0" w:line="259" w:lineRule="auto"/>
        <w:ind w:left="0" w:firstLine="0"/>
        <w:jc w:val="left"/>
        <w:rPr>
          <w:lang w:val="en-US"/>
        </w:rPr>
      </w:pPr>
      <w:r w:rsidRPr="004B0FEC">
        <w:rPr>
          <w:lang w:val="en-US"/>
        </w:rPr>
        <w:t xml:space="preserve"> </w:t>
      </w:r>
    </w:p>
    <w:p w:rsidR="007F5E23" w:rsidRPr="004B0FEC" w:rsidRDefault="005A0463">
      <w:pPr>
        <w:spacing w:after="4" w:line="267" w:lineRule="auto"/>
        <w:ind w:left="10"/>
        <w:jc w:val="left"/>
        <w:rPr>
          <w:lang w:val="en-US"/>
        </w:rPr>
      </w:pPr>
      <w:r w:rsidRPr="004B0FEC">
        <w:rPr>
          <w:b/>
          <w:lang w:val="en-US"/>
        </w:rPr>
        <w:t>Otsused:</w:t>
      </w:r>
      <w:r w:rsidRPr="004B0FEC">
        <w:rPr>
          <w:lang w:val="en-US"/>
        </w:rPr>
        <w:t xml:space="preserve"> </w:t>
      </w:r>
    </w:p>
    <w:p w:rsidR="007F5E23" w:rsidRPr="004B0FEC" w:rsidRDefault="005A0463">
      <w:pPr>
        <w:spacing w:after="0" w:line="259" w:lineRule="auto"/>
        <w:ind w:left="0" w:firstLine="0"/>
        <w:jc w:val="left"/>
        <w:rPr>
          <w:lang w:val="en-US"/>
        </w:rPr>
      </w:pPr>
      <w:r w:rsidRPr="004B0FEC">
        <w:rPr>
          <w:lang w:val="en-US"/>
        </w:rPr>
        <w:t xml:space="preserve"> </w:t>
      </w:r>
    </w:p>
    <w:p w:rsidR="007F5E23" w:rsidRPr="004B0FEC" w:rsidRDefault="005A0463">
      <w:pPr>
        <w:spacing w:after="0" w:line="259" w:lineRule="auto"/>
        <w:ind w:left="0" w:firstLine="0"/>
        <w:jc w:val="left"/>
        <w:rPr>
          <w:lang w:val="en-US"/>
        </w:rPr>
      </w:pPr>
      <w:r w:rsidRPr="004B0FEC">
        <w:rPr>
          <w:lang w:val="en-US"/>
        </w:rPr>
        <w:t xml:space="preserve"> </w:t>
      </w:r>
    </w:p>
    <w:p w:rsidR="007F5E23" w:rsidRPr="004B0FEC" w:rsidRDefault="005A0463">
      <w:pPr>
        <w:spacing w:after="0" w:line="259" w:lineRule="auto"/>
        <w:ind w:left="0" w:firstLine="0"/>
        <w:jc w:val="left"/>
        <w:rPr>
          <w:lang w:val="en-US"/>
        </w:rPr>
      </w:pPr>
      <w:r w:rsidRPr="004B0FEC">
        <w:rPr>
          <w:lang w:val="en-US"/>
        </w:rPr>
        <w:t xml:space="preserve"> </w:t>
      </w:r>
    </w:p>
    <w:p w:rsidR="007F5E23" w:rsidRPr="004B0FEC" w:rsidRDefault="005A0463">
      <w:pPr>
        <w:spacing w:after="0" w:line="259" w:lineRule="auto"/>
        <w:ind w:left="0" w:firstLine="0"/>
        <w:jc w:val="left"/>
        <w:rPr>
          <w:lang w:val="en-US"/>
        </w:rPr>
      </w:pPr>
      <w:r w:rsidRPr="004B0FEC">
        <w:rPr>
          <w:lang w:val="en-US"/>
        </w:rPr>
        <w:t xml:space="preserve"> </w:t>
      </w:r>
    </w:p>
    <w:p w:rsidR="007F5E23" w:rsidRPr="004B0FEC" w:rsidRDefault="005A0463" w:rsidP="00612B2C">
      <w:pPr>
        <w:spacing w:after="0" w:line="259" w:lineRule="auto"/>
        <w:ind w:left="0" w:firstLine="0"/>
        <w:jc w:val="left"/>
        <w:rPr>
          <w:lang w:val="en-US"/>
        </w:rPr>
      </w:pPr>
      <w:r w:rsidRPr="004B0FEC">
        <w:rPr>
          <w:lang w:val="en-US"/>
        </w:rPr>
        <w:t xml:space="preserve"> </w:t>
      </w:r>
    </w:p>
    <w:p w:rsidR="007F5E23" w:rsidRPr="004B0FEC" w:rsidRDefault="005A0463">
      <w:pPr>
        <w:spacing w:after="0" w:line="259" w:lineRule="auto"/>
        <w:ind w:left="0" w:firstLine="0"/>
        <w:jc w:val="left"/>
        <w:rPr>
          <w:lang w:val="en-US"/>
        </w:rPr>
      </w:pPr>
      <w:r w:rsidRPr="004B0FEC">
        <w:rPr>
          <w:lang w:val="en-US"/>
        </w:rPr>
        <w:t xml:space="preserve"> </w:t>
      </w:r>
    </w:p>
    <w:p w:rsidR="00612B2C" w:rsidRDefault="005A0463" w:rsidP="00612B2C">
      <w:pPr>
        <w:spacing w:after="225" w:line="259" w:lineRule="auto"/>
        <w:ind w:left="0" w:firstLine="0"/>
        <w:jc w:val="left"/>
        <w:rPr>
          <w:lang w:val="en-US"/>
        </w:rPr>
      </w:pPr>
      <w:r w:rsidRPr="004B0FEC">
        <w:rPr>
          <w:lang w:val="en-US"/>
        </w:rPr>
        <w:t xml:space="preserve"> Õpilane …………………………..              </w:t>
      </w:r>
      <w:r w:rsidR="007E4197">
        <w:rPr>
          <w:lang w:val="en-US"/>
        </w:rPr>
        <w:t xml:space="preserve">      Aineõpetaja  …………………………</w:t>
      </w:r>
    </w:p>
    <w:p w:rsidR="00612B2C" w:rsidRDefault="005A0463" w:rsidP="00612B2C">
      <w:pPr>
        <w:spacing w:after="225" w:line="259" w:lineRule="auto"/>
        <w:ind w:left="0" w:firstLine="0"/>
        <w:jc w:val="left"/>
        <w:rPr>
          <w:lang w:val="en-US"/>
        </w:rPr>
      </w:pPr>
      <w:r w:rsidRPr="004B0FEC">
        <w:rPr>
          <w:lang w:val="en-US"/>
        </w:rPr>
        <w:t xml:space="preserve">Õpilase vanem ………………….. </w:t>
      </w:r>
      <w:r w:rsidRPr="004B0FEC">
        <w:rPr>
          <w:lang w:val="en-US"/>
        </w:rPr>
        <w:tab/>
        <w:t xml:space="preserve">                   Klassijuhataja………………………….. </w:t>
      </w:r>
    </w:p>
    <w:p w:rsidR="007F5E23" w:rsidRPr="004B0FEC" w:rsidRDefault="005A0463" w:rsidP="00612B2C">
      <w:pPr>
        <w:spacing w:after="225" w:line="259" w:lineRule="auto"/>
        <w:ind w:left="0" w:firstLine="0"/>
        <w:jc w:val="left"/>
        <w:rPr>
          <w:lang w:val="en-US"/>
        </w:rPr>
      </w:pPr>
      <w:r w:rsidRPr="004B0FEC">
        <w:rPr>
          <w:lang w:val="en-US"/>
        </w:rPr>
        <w:t xml:space="preserve">Tugisüsteemi esindaja ...................  </w:t>
      </w:r>
    </w:p>
    <w:p w:rsidR="007F5E23" w:rsidRPr="004B0FEC" w:rsidRDefault="005A0463">
      <w:pPr>
        <w:spacing w:after="258" w:line="267" w:lineRule="auto"/>
        <w:ind w:left="10"/>
        <w:jc w:val="left"/>
        <w:rPr>
          <w:lang w:val="en-US"/>
        </w:rPr>
      </w:pPr>
      <w:r w:rsidRPr="004B0FEC">
        <w:rPr>
          <w:b/>
          <w:lang w:val="en-US"/>
        </w:rPr>
        <w:t xml:space="preserve">Lisa 9: ümarlaua protokoll </w:t>
      </w:r>
    </w:p>
    <w:p w:rsidR="007F5E23" w:rsidRPr="004B0FEC" w:rsidRDefault="005A0463">
      <w:pPr>
        <w:pStyle w:val="3"/>
        <w:ind w:left="366" w:right="360"/>
        <w:rPr>
          <w:lang w:val="en-US"/>
        </w:rPr>
      </w:pPr>
      <w:r w:rsidRPr="004B0FEC">
        <w:rPr>
          <w:lang w:val="en-US"/>
        </w:rPr>
        <w:t xml:space="preserve">Tallinna </w:t>
      </w:r>
      <w:r w:rsidR="00787F4D">
        <w:rPr>
          <w:lang w:val="en-US"/>
        </w:rPr>
        <w:t>Juudi  Kool</w:t>
      </w:r>
    </w:p>
    <w:p w:rsidR="007F5E23" w:rsidRPr="004B0FEC" w:rsidRDefault="005A0463">
      <w:pPr>
        <w:spacing w:after="22" w:line="259" w:lineRule="auto"/>
        <w:ind w:left="56" w:firstLine="0"/>
        <w:jc w:val="center"/>
        <w:rPr>
          <w:lang w:val="en-US"/>
        </w:rPr>
      </w:pPr>
      <w:r w:rsidRPr="004B0FEC">
        <w:rPr>
          <w:lang w:val="en-US"/>
        </w:rPr>
        <w:t xml:space="preserve"> </w:t>
      </w:r>
    </w:p>
    <w:p w:rsidR="007F5E23" w:rsidRPr="004B0FEC" w:rsidRDefault="005A0463">
      <w:pPr>
        <w:spacing w:after="0" w:line="259" w:lineRule="auto"/>
        <w:ind w:left="572" w:right="567"/>
        <w:jc w:val="center"/>
        <w:rPr>
          <w:lang w:val="en-US"/>
        </w:rPr>
      </w:pPr>
      <w:r w:rsidRPr="004B0FEC">
        <w:rPr>
          <w:lang w:val="en-US"/>
        </w:rPr>
        <w:t xml:space="preserve">Ümarlaua protokoll </w:t>
      </w:r>
    </w:p>
    <w:p w:rsidR="007F5E23" w:rsidRPr="004B0FEC" w:rsidRDefault="005A0463">
      <w:pPr>
        <w:spacing w:after="0" w:line="259" w:lineRule="auto"/>
        <w:ind w:left="0" w:firstLine="0"/>
        <w:jc w:val="left"/>
        <w:rPr>
          <w:lang w:val="en-US"/>
        </w:rPr>
      </w:pPr>
      <w:r w:rsidRPr="004B0FEC">
        <w:rPr>
          <w:lang w:val="en-US"/>
        </w:rPr>
        <w:t xml:space="preserve"> </w:t>
      </w:r>
    </w:p>
    <w:p w:rsidR="007F5E23" w:rsidRPr="004B0FEC" w:rsidRDefault="005A0463">
      <w:pPr>
        <w:spacing w:after="229" w:line="259" w:lineRule="auto"/>
        <w:ind w:left="0" w:firstLine="0"/>
        <w:jc w:val="left"/>
        <w:rPr>
          <w:lang w:val="en-US"/>
        </w:rPr>
      </w:pPr>
      <w:r w:rsidRPr="004B0FEC">
        <w:rPr>
          <w:lang w:val="en-US"/>
        </w:rPr>
        <w:t xml:space="preserve"> </w:t>
      </w:r>
    </w:p>
    <w:p w:rsidR="007F5E23" w:rsidRPr="004B0FEC" w:rsidRDefault="005A0463">
      <w:pPr>
        <w:ind w:left="10"/>
        <w:rPr>
          <w:lang w:val="en-US"/>
        </w:rPr>
      </w:pPr>
      <w:r w:rsidRPr="004B0FEC">
        <w:rPr>
          <w:lang w:val="en-US"/>
        </w:rPr>
        <w:t xml:space="preserve">Tallinn                                                                                                Kuupäev: ………………… </w:t>
      </w:r>
    </w:p>
    <w:p w:rsidR="007F5E23" w:rsidRPr="004B0FEC" w:rsidRDefault="005A0463">
      <w:pPr>
        <w:spacing w:after="0" w:line="259" w:lineRule="auto"/>
        <w:ind w:left="0" w:firstLine="0"/>
        <w:jc w:val="left"/>
        <w:rPr>
          <w:lang w:val="en-US"/>
        </w:rPr>
      </w:pPr>
      <w:r w:rsidRPr="004B0FEC">
        <w:rPr>
          <w:lang w:val="en-US"/>
        </w:rPr>
        <w:t xml:space="preserve"> </w:t>
      </w:r>
    </w:p>
    <w:p w:rsidR="007F5E23" w:rsidRPr="004B0FEC" w:rsidRDefault="005A0463">
      <w:pPr>
        <w:spacing w:after="19" w:line="259" w:lineRule="auto"/>
        <w:ind w:left="0" w:firstLine="0"/>
        <w:jc w:val="left"/>
        <w:rPr>
          <w:lang w:val="en-US"/>
        </w:rPr>
      </w:pPr>
      <w:r w:rsidRPr="004B0FEC">
        <w:rPr>
          <w:lang w:val="en-US"/>
        </w:rPr>
        <w:t xml:space="preserve"> </w:t>
      </w:r>
    </w:p>
    <w:p w:rsidR="007F5E23" w:rsidRPr="00774DD2" w:rsidRDefault="005A0463">
      <w:pPr>
        <w:ind w:left="10"/>
        <w:rPr>
          <w:lang w:val="en-US"/>
        </w:rPr>
      </w:pPr>
      <w:r w:rsidRPr="004B0FEC">
        <w:rPr>
          <w:lang w:val="en-US"/>
        </w:rPr>
        <w:t xml:space="preserve">Ümarlaua algus kl ……….  </w:t>
      </w:r>
      <w:r w:rsidRPr="00774DD2">
        <w:rPr>
          <w:lang w:val="en-US"/>
        </w:rPr>
        <w:t xml:space="preserve">ja  lõpp ………. </w:t>
      </w:r>
    </w:p>
    <w:p w:rsidR="007F5E23" w:rsidRPr="00774DD2" w:rsidRDefault="005A0463">
      <w:pPr>
        <w:spacing w:after="0" w:line="259" w:lineRule="auto"/>
        <w:ind w:left="0" w:firstLine="0"/>
        <w:jc w:val="left"/>
        <w:rPr>
          <w:lang w:val="en-US"/>
        </w:rPr>
      </w:pPr>
      <w:r w:rsidRPr="00774DD2">
        <w:rPr>
          <w:lang w:val="en-US"/>
        </w:rPr>
        <w:t xml:space="preserve"> </w:t>
      </w:r>
    </w:p>
    <w:p w:rsidR="007F5E23" w:rsidRPr="00774DD2" w:rsidRDefault="005A0463">
      <w:pPr>
        <w:ind w:left="10"/>
        <w:rPr>
          <w:lang w:val="en-US"/>
        </w:rPr>
      </w:pPr>
      <w:r w:rsidRPr="00774DD2">
        <w:rPr>
          <w:lang w:val="en-US"/>
        </w:rPr>
        <w:t xml:space="preserve">Ümarlaua  juhataja:  </w:t>
      </w:r>
    </w:p>
    <w:p w:rsidR="007F5E23" w:rsidRPr="00774DD2" w:rsidRDefault="005A0463">
      <w:pPr>
        <w:spacing w:after="0" w:line="259" w:lineRule="auto"/>
        <w:ind w:left="0" w:firstLine="0"/>
        <w:jc w:val="left"/>
        <w:rPr>
          <w:lang w:val="en-US"/>
        </w:rPr>
      </w:pPr>
      <w:r w:rsidRPr="00774DD2">
        <w:rPr>
          <w:lang w:val="en-US"/>
        </w:rPr>
        <w:t xml:space="preserve"> </w:t>
      </w:r>
    </w:p>
    <w:p w:rsidR="007F5E23" w:rsidRPr="00774DD2" w:rsidRDefault="005A0463">
      <w:pPr>
        <w:spacing w:after="0" w:line="259" w:lineRule="auto"/>
        <w:ind w:left="0" w:firstLine="0"/>
        <w:jc w:val="left"/>
        <w:rPr>
          <w:lang w:val="en-US"/>
        </w:rPr>
      </w:pPr>
      <w:r w:rsidRPr="00774DD2">
        <w:rPr>
          <w:b/>
          <w:lang w:val="en-US"/>
        </w:rPr>
        <w:t xml:space="preserve"> </w:t>
      </w:r>
    </w:p>
    <w:p w:rsidR="007F5E23" w:rsidRPr="00774DD2" w:rsidRDefault="005A0463">
      <w:pPr>
        <w:spacing w:after="26" w:line="259" w:lineRule="auto"/>
        <w:ind w:left="0" w:firstLine="0"/>
        <w:jc w:val="left"/>
        <w:rPr>
          <w:lang w:val="en-US"/>
        </w:rPr>
      </w:pPr>
      <w:r w:rsidRPr="00774DD2">
        <w:rPr>
          <w:b/>
          <w:lang w:val="en-US"/>
        </w:rPr>
        <w:t xml:space="preserve"> </w:t>
      </w:r>
    </w:p>
    <w:p w:rsidR="007F5E23" w:rsidRPr="00774DD2" w:rsidRDefault="005A0463">
      <w:pPr>
        <w:spacing w:after="4" w:line="267" w:lineRule="auto"/>
        <w:ind w:left="10"/>
        <w:jc w:val="left"/>
        <w:rPr>
          <w:lang w:val="en-US"/>
        </w:rPr>
      </w:pPr>
      <w:r w:rsidRPr="00774DD2">
        <w:rPr>
          <w:b/>
          <w:lang w:val="en-US"/>
        </w:rPr>
        <w:t xml:space="preserve">Ümarlauast võtsid osa: </w:t>
      </w:r>
      <w:r w:rsidRPr="00774DD2">
        <w:rPr>
          <w:lang w:val="en-US"/>
        </w:rPr>
        <w:t xml:space="preserve"> </w:t>
      </w:r>
    </w:p>
    <w:p w:rsidR="007F5E23" w:rsidRPr="00774DD2" w:rsidRDefault="005A0463">
      <w:pPr>
        <w:spacing w:after="216" w:line="259" w:lineRule="auto"/>
        <w:ind w:left="0" w:firstLine="0"/>
        <w:jc w:val="left"/>
        <w:rPr>
          <w:lang w:val="en-US"/>
        </w:rPr>
      </w:pPr>
      <w:r w:rsidRPr="00774DD2">
        <w:rPr>
          <w:lang w:val="en-US"/>
        </w:rPr>
        <w:t xml:space="preserve"> </w:t>
      </w:r>
    </w:p>
    <w:p w:rsidR="007F5E23" w:rsidRPr="004B0FEC" w:rsidRDefault="005A0463" w:rsidP="007E4197">
      <w:pPr>
        <w:spacing w:after="271" w:line="259" w:lineRule="auto"/>
        <w:ind w:left="0" w:firstLine="0"/>
        <w:jc w:val="left"/>
        <w:rPr>
          <w:lang w:val="en-US"/>
        </w:rPr>
      </w:pPr>
      <w:r w:rsidRPr="00774DD2">
        <w:rPr>
          <w:lang w:val="en-US"/>
        </w:rPr>
        <w:t xml:space="preserve"> </w:t>
      </w:r>
      <w:r w:rsidRPr="004B0FEC">
        <w:rPr>
          <w:b/>
          <w:lang w:val="en-US"/>
        </w:rPr>
        <w:t xml:space="preserve">Kinnitatud päevakord:  </w:t>
      </w:r>
      <w:r w:rsidRPr="004B0FEC">
        <w:rPr>
          <w:lang w:val="en-US"/>
        </w:rPr>
        <w:t xml:space="preserve"> </w:t>
      </w:r>
    </w:p>
    <w:p w:rsidR="007F5E23" w:rsidRPr="004B0FEC" w:rsidRDefault="005A0463" w:rsidP="00787F4D">
      <w:pPr>
        <w:spacing w:after="0" w:line="259" w:lineRule="auto"/>
        <w:ind w:left="0" w:firstLine="0"/>
        <w:jc w:val="left"/>
        <w:rPr>
          <w:lang w:val="en-US"/>
        </w:rPr>
      </w:pPr>
      <w:r w:rsidRPr="004B0FEC">
        <w:rPr>
          <w:lang w:val="en-US"/>
        </w:rPr>
        <w:t xml:space="preserve"> </w:t>
      </w:r>
      <w:r w:rsidRPr="004B0FEC">
        <w:rPr>
          <w:b/>
          <w:lang w:val="en-US"/>
        </w:rPr>
        <w:t>Otsused:</w:t>
      </w:r>
      <w:r w:rsidRPr="004B0FEC">
        <w:rPr>
          <w:lang w:val="en-US"/>
        </w:rPr>
        <w:t xml:space="preserve"> </w:t>
      </w:r>
    </w:p>
    <w:p w:rsidR="007F5E23" w:rsidRPr="004B0FEC" w:rsidRDefault="005A0463">
      <w:pPr>
        <w:spacing w:after="0" w:line="259" w:lineRule="auto"/>
        <w:ind w:left="0" w:firstLine="0"/>
        <w:jc w:val="left"/>
        <w:rPr>
          <w:lang w:val="en-US"/>
        </w:rPr>
      </w:pPr>
      <w:r w:rsidRPr="004B0FEC">
        <w:rPr>
          <w:lang w:val="en-US"/>
        </w:rPr>
        <w:t xml:space="preserve"> </w:t>
      </w:r>
    </w:p>
    <w:p w:rsidR="007F5E23" w:rsidRPr="004B0FEC" w:rsidRDefault="005A0463">
      <w:pPr>
        <w:spacing w:after="0" w:line="259" w:lineRule="auto"/>
        <w:ind w:left="0" w:firstLine="0"/>
        <w:jc w:val="left"/>
        <w:rPr>
          <w:lang w:val="en-US"/>
        </w:rPr>
      </w:pPr>
      <w:r w:rsidRPr="004B0FEC">
        <w:rPr>
          <w:lang w:val="en-US"/>
        </w:rPr>
        <w:t xml:space="preserve"> </w:t>
      </w:r>
    </w:p>
    <w:p w:rsidR="007F5E23" w:rsidRPr="004B0FEC" w:rsidRDefault="005A0463">
      <w:pPr>
        <w:spacing w:after="0" w:line="259" w:lineRule="auto"/>
        <w:ind w:left="0" w:firstLine="0"/>
        <w:jc w:val="left"/>
        <w:rPr>
          <w:lang w:val="en-US"/>
        </w:rPr>
      </w:pPr>
      <w:r w:rsidRPr="004B0FEC">
        <w:rPr>
          <w:lang w:val="en-US"/>
        </w:rPr>
        <w:t xml:space="preserve"> </w:t>
      </w:r>
    </w:p>
    <w:p w:rsidR="007F5E23" w:rsidRPr="004B0FEC" w:rsidRDefault="005A0463">
      <w:pPr>
        <w:spacing w:after="0" w:line="259" w:lineRule="auto"/>
        <w:ind w:left="0" w:firstLine="0"/>
        <w:jc w:val="left"/>
        <w:rPr>
          <w:lang w:val="en-US"/>
        </w:rPr>
      </w:pPr>
      <w:r w:rsidRPr="004B0FEC">
        <w:rPr>
          <w:lang w:val="en-US"/>
        </w:rPr>
        <w:t xml:space="preserve"> </w:t>
      </w:r>
    </w:p>
    <w:p w:rsidR="007F5E23" w:rsidRPr="004B0FEC" w:rsidRDefault="005A0463">
      <w:pPr>
        <w:spacing w:after="0" w:line="259" w:lineRule="auto"/>
        <w:ind w:left="0" w:firstLine="0"/>
        <w:jc w:val="left"/>
        <w:rPr>
          <w:lang w:val="en-US"/>
        </w:rPr>
      </w:pPr>
      <w:r w:rsidRPr="004B0FEC">
        <w:rPr>
          <w:lang w:val="en-US"/>
        </w:rPr>
        <w:t xml:space="preserve"> </w:t>
      </w:r>
    </w:p>
    <w:p w:rsidR="007F5E23" w:rsidRPr="004B0FEC" w:rsidRDefault="005A0463">
      <w:pPr>
        <w:spacing w:after="0" w:line="259" w:lineRule="auto"/>
        <w:ind w:left="0" w:firstLine="0"/>
        <w:jc w:val="left"/>
        <w:rPr>
          <w:lang w:val="en-US"/>
        </w:rPr>
      </w:pPr>
      <w:r w:rsidRPr="004B0FEC">
        <w:rPr>
          <w:lang w:val="en-US"/>
        </w:rPr>
        <w:t xml:space="preserve"> </w:t>
      </w:r>
    </w:p>
    <w:p w:rsidR="00787F4D" w:rsidRDefault="005A0463" w:rsidP="00612B2C">
      <w:pPr>
        <w:spacing w:after="0" w:line="259" w:lineRule="auto"/>
        <w:ind w:left="0" w:firstLine="0"/>
        <w:jc w:val="left"/>
        <w:rPr>
          <w:lang w:val="en-US"/>
        </w:rPr>
      </w:pPr>
      <w:r w:rsidRPr="004B0FEC">
        <w:rPr>
          <w:lang w:val="en-US"/>
        </w:rPr>
        <w:t xml:space="preserve"> </w:t>
      </w:r>
    </w:p>
    <w:p w:rsidR="007F5E23" w:rsidRPr="004B0FEC" w:rsidRDefault="005A0463" w:rsidP="00787F4D">
      <w:pPr>
        <w:spacing w:after="22" w:line="259" w:lineRule="auto"/>
        <w:ind w:left="0" w:firstLine="0"/>
        <w:jc w:val="left"/>
        <w:rPr>
          <w:lang w:val="en-US"/>
        </w:rPr>
      </w:pPr>
      <w:r w:rsidRPr="004B0FEC">
        <w:rPr>
          <w:lang w:val="en-US"/>
        </w:rPr>
        <w:t xml:space="preserve"> Õpilane …………………………..                    Aineõpetaja  ………………………….. </w:t>
      </w:r>
    </w:p>
    <w:p w:rsidR="00787F4D" w:rsidRDefault="005A0463" w:rsidP="00787F4D">
      <w:pPr>
        <w:tabs>
          <w:tab w:val="center" w:pos="6064"/>
        </w:tabs>
        <w:ind w:left="0" w:firstLine="0"/>
        <w:jc w:val="left"/>
        <w:rPr>
          <w:lang w:val="en-US"/>
        </w:rPr>
      </w:pPr>
      <w:r w:rsidRPr="004B0FEC">
        <w:rPr>
          <w:lang w:val="en-US"/>
        </w:rPr>
        <w:t xml:space="preserve"> </w:t>
      </w:r>
      <w:r w:rsidRPr="004B0FEC">
        <w:rPr>
          <w:lang w:val="en-US"/>
        </w:rPr>
        <w:tab/>
        <w:t xml:space="preserve"> </w:t>
      </w:r>
    </w:p>
    <w:p w:rsidR="00787F4D" w:rsidRPr="004B0FEC" w:rsidRDefault="00787F4D" w:rsidP="00612B2C">
      <w:pPr>
        <w:tabs>
          <w:tab w:val="center" w:pos="6064"/>
        </w:tabs>
        <w:ind w:left="0" w:firstLine="0"/>
        <w:jc w:val="left"/>
        <w:rPr>
          <w:lang w:val="en-US"/>
        </w:rPr>
      </w:pPr>
      <w:r w:rsidRPr="004B0FEC">
        <w:rPr>
          <w:lang w:val="en-US"/>
        </w:rPr>
        <w:t xml:space="preserve">Õpilase vanem ………………….. </w:t>
      </w:r>
      <w:r w:rsidRPr="004B0FEC">
        <w:rPr>
          <w:lang w:val="en-US"/>
        </w:rPr>
        <w:tab/>
        <w:t xml:space="preserve">              </w:t>
      </w:r>
      <w:r>
        <w:rPr>
          <w:lang w:val="en-US"/>
        </w:rPr>
        <w:t xml:space="preserve">     Klassijuhataja…………………………..</w:t>
      </w:r>
      <w:r w:rsidRPr="004B0FEC">
        <w:rPr>
          <w:lang w:val="en-US"/>
        </w:rPr>
        <w:t xml:space="preserve">Tugisüsteemi esindajad </w:t>
      </w:r>
      <w:r w:rsidRPr="00787F4D">
        <w:rPr>
          <w:lang w:val="en-US"/>
        </w:rPr>
        <w:t xml:space="preserve">................... </w:t>
      </w:r>
      <w:r w:rsidRPr="00787F4D">
        <w:rPr>
          <w:lang w:val="en-US"/>
        </w:rPr>
        <w:tab/>
      </w:r>
    </w:p>
    <w:p w:rsidR="00787F4D" w:rsidRPr="004B0FEC" w:rsidRDefault="00787F4D" w:rsidP="00787F4D">
      <w:pPr>
        <w:tabs>
          <w:tab w:val="center" w:pos="6064"/>
        </w:tabs>
        <w:ind w:left="0" w:firstLine="0"/>
        <w:jc w:val="left"/>
        <w:rPr>
          <w:lang w:val="en-US"/>
        </w:rPr>
      </w:pPr>
      <w:r w:rsidRPr="004B0FEC">
        <w:rPr>
          <w:lang w:val="en-US"/>
        </w:rPr>
        <w:tab/>
        <w:t xml:space="preserve"> </w:t>
      </w:r>
    </w:p>
    <w:p w:rsidR="00612B2C" w:rsidRPr="00787F4D" w:rsidRDefault="005A0463" w:rsidP="00612B2C">
      <w:pPr>
        <w:tabs>
          <w:tab w:val="center" w:pos="3555"/>
        </w:tabs>
        <w:ind w:left="0" w:firstLine="0"/>
        <w:jc w:val="left"/>
        <w:rPr>
          <w:lang w:val="en-US"/>
        </w:rPr>
      </w:pPr>
      <w:r w:rsidRPr="00787F4D">
        <w:rPr>
          <w:lang w:val="en-US"/>
        </w:rPr>
        <w:t xml:space="preserve">                </w:t>
      </w:r>
    </w:p>
    <w:p w:rsidR="007F5E23" w:rsidRPr="00787F4D" w:rsidRDefault="007F5E23">
      <w:pPr>
        <w:spacing w:after="0" w:line="259" w:lineRule="auto"/>
        <w:ind w:left="0" w:firstLine="0"/>
        <w:jc w:val="left"/>
        <w:rPr>
          <w:lang w:val="en-US"/>
        </w:rPr>
      </w:pPr>
    </w:p>
    <w:sectPr w:rsidR="007F5E23" w:rsidRPr="00787F4D">
      <w:footerReference w:type="even" r:id="rId13"/>
      <w:footerReference w:type="default" r:id="rId14"/>
      <w:footerReference w:type="first" r:id="rId15"/>
      <w:pgSz w:w="12240" w:h="15840"/>
      <w:pgMar w:top="1145" w:right="846" w:bottom="750" w:left="1702" w:header="720" w:footer="3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066" w:rsidRDefault="00293066">
      <w:pPr>
        <w:spacing w:after="0" w:line="240" w:lineRule="auto"/>
      </w:pPr>
      <w:r>
        <w:separator/>
      </w:r>
    </w:p>
  </w:endnote>
  <w:endnote w:type="continuationSeparator" w:id="0">
    <w:p w:rsidR="00293066" w:rsidRDefault="00293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DD2" w:rsidRDefault="00774DD2">
    <w:pPr>
      <w:spacing w:after="218"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774DD2" w:rsidRDefault="00774DD2">
    <w:pPr>
      <w:spacing w:after="0" w:line="259" w:lineRule="auto"/>
      <w:ind w:left="36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DD2" w:rsidRDefault="00774DD2">
    <w:pPr>
      <w:spacing w:after="218" w:line="259" w:lineRule="auto"/>
      <w:ind w:left="0" w:right="2" w:firstLine="0"/>
      <w:jc w:val="right"/>
    </w:pPr>
    <w:r>
      <w:fldChar w:fldCharType="begin"/>
    </w:r>
    <w:r>
      <w:instrText xml:space="preserve"> PAGE   \* MERGEFORMAT </w:instrText>
    </w:r>
    <w:r>
      <w:fldChar w:fldCharType="separate"/>
    </w:r>
    <w:r w:rsidR="00DC6AB3" w:rsidRPr="00DC6AB3">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rsidR="00774DD2" w:rsidRDefault="00774DD2">
    <w:pPr>
      <w:spacing w:after="0" w:line="259" w:lineRule="auto"/>
      <w:ind w:left="36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DD2" w:rsidRDefault="00774DD2">
    <w:pPr>
      <w:spacing w:after="218"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774DD2" w:rsidRDefault="00774DD2">
    <w:pPr>
      <w:spacing w:after="0" w:line="259" w:lineRule="auto"/>
      <w:ind w:left="36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DD2" w:rsidRDefault="00774DD2">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DD2" w:rsidRDefault="00774DD2">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DD2" w:rsidRDefault="00774DD2">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DD2" w:rsidRDefault="00774DD2">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DD2" w:rsidRDefault="00774DD2">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DD2" w:rsidRDefault="00774DD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066" w:rsidRDefault="00293066">
      <w:pPr>
        <w:spacing w:after="0" w:line="240" w:lineRule="auto"/>
      </w:pPr>
      <w:r>
        <w:separator/>
      </w:r>
    </w:p>
  </w:footnote>
  <w:footnote w:type="continuationSeparator" w:id="0">
    <w:p w:rsidR="00293066" w:rsidRDefault="00293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7C7F"/>
    <w:multiLevelType w:val="hybridMultilevel"/>
    <w:tmpl w:val="D03C126E"/>
    <w:lvl w:ilvl="0" w:tplc="710E931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C099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FEC5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32B9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1C9F2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F4BD0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7417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2446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BA82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E22E21"/>
    <w:multiLevelType w:val="hybridMultilevel"/>
    <w:tmpl w:val="E79045C6"/>
    <w:lvl w:ilvl="0" w:tplc="2E2A77E8">
      <w:start w:val="1"/>
      <w:numFmt w:val="decimal"/>
      <w:lvlText w:val="%1."/>
      <w:lvlJc w:val="left"/>
      <w:pPr>
        <w:ind w:left="7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9F04B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BE19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1EA2EB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CE4D40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4E4C8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01020B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74A964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9054E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050423"/>
    <w:multiLevelType w:val="hybridMultilevel"/>
    <w:tmpl w:val="D1345F66"/>
    <w:lvl w:ilvl="0" w:tplc="4CDE3DD0">
      <w:start w:val="1"/>
      <w:numFmt w:val="decimal"/>
      <w:lvlText w:val="%1."/>
      <w:lvlJc w:val="left"/>
      <w:pPr>
        <w:ind w:left="14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0FA1A5A">
      <w:start w:val="1"/>
      <w:numFmt w:val="lowerLetter"/>
      <w:lvlText w:val="%2"/>
      <w:lvlJc w:val="left"/>
      <w:pPr>
        <w:ind w:left="1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5A8CD0C">
      <w:start w:val="1"/>
      <w:numFmt w:val="lowerRoman"/>
      <w:lvlText w:val="%3"/>
      <w:lvlJc w:val="left"/>
      <w:pPr>
        <w:ind w:left="2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ADAC0B4">
      <w:start w:val="1"/>
      <w:numFmt w:val="decimal"/>
      <w:lvlText w:val="%4"/>
      <w:lvlJc w:val="left"/>
      <w:pPr>
        <w:ind w:left="3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DBAE72C">
      <w:start w:val="1"/>
      <w:numFmt w:val="lowerLetter"/>
      <w:lvlText w:val="%5"/>
      <w:lvlJc w:val="left"/>
      <w:pPr>
        <w:ind w:left="39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2B2BE0A">
      <w:start w:val="1"/>
      <w:numFmt w:val="lowerRoman"/>
      <w:lvlText w:val="%6"/>
      <w:lvlJc w:val="left"/>
      <w:pPr>
        <w:ind w:left="4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A01F80">
      <w:start w:val="1"/>
      <w:numFmt w:val="decimal"/>
      <w:lvlText w:val="%7"/>
      <w:lvlJc w:val="left"/>
      <w:pPr>
        <w:ind w:left="5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8AB87E">
      <w:start w:val="1"/>
      <w:numFmt w:val="lowerLetter"/>
      <w:lvlText w:val="%8"/>
      <w:lvlJc w:val="left"/>
      <w:pPr>
        <w:ind w:left="6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B72CEE8">
      <w:start w:val="1"/>
      <w:numFmt w:val="lowerRoman"/>
      <w:lvlText w:val="%9"/>
      <w:lvlJc w:val="left"/>
      <w:pPr>
        <w:ind w:left="6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C13460"/>
    <w:multiLevelType w:val="hybridMultilevel"/>
    <w:tmpl w:val="E57434AE"/>
    <w:lvl w:ilvl="0" w:tplc="889C3BEC">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67A9D7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1D2240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A6C3A0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2F0877E">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64E722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FA210A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C14537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C405C1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FE699F"/>
    <w:multiLevelType w:val="hybridMultilevel"/>
    <w:tmpl w:val="7892DE80"/>
    <w:lvl w:ilvl="0" w:tplc="8806D56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FEF1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06A4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BA35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C839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E415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C282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2448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72C4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FF6222"/>
    <w:multiLevelType w:val="hybridMultilevel"/>
    <w:tmpl w:val="F0928FF0"/>
    <w:lvl w:ilvl="0" w:tplc="8014DC6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F08A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86DB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2C1E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6033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3C6D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4CE9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30AE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343C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DF00DE"/>
    <w:multiLevelType w:val="hybridMultilevel"/>
    <w:tmpl w:val="DAA465AC"/>
    <w:lvl w:ilvl="0" w:tplc="11EAA00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4AC6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C62A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4271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D0E9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94D9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CAED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DED9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50E7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EC6356"/>
    <w:multiLevelType w:val="multilevel"/>
    <w:tmpl w:val="4C3AAB66"/>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4"/>
      <w:numFmt w:val="decimal"/>
      <w:lvlRestart w:val="0"/>
      <w:lvlText w:val="%1.%2."/>
      <w:lvlJc w:val="left"/>
      <w:pPr>
        <w:ind w:left="13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7242AEB"/>
    <w:multiLevelType w:val="hybridMultilevel"/>
    <w:tmpl w:val="620E450A"/>
    <w:lvl w:ilvl="0" w:tplc="F372EEF4">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6E41FE">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1690A6">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BEBBA4">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EAB72C">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20047A">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B6A73C">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03221C8">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22BDAC">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7846E5E"/>
    <w:multiLevelType w:val="hybridMultilevel"/>
    <w:tmpl w:val="A3741860"/>
    <w:lvl w:ilvl="0" w:tplc="68864F7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3E3F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63E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842B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4EC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2C89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205A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6A3A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E3B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96F1BF3"/>
    <w:multiLevelType w:val="hybridMultilevel"/>
    <w:tmpl w:val="DECAAD7E"/>
    <w:lvl w:ilvl="0" w:tplc="40CAFEE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E055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38C64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7CC0A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A45A5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26A4C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247AF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CC724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C26B7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AA2179E"/>
    <w:multiLevelType w:val="hybridMultilevel"/>
    <w:tmpl w:val="62EA003A"/>
    <w:lvl w:ilvl="0" w:tplc="0D0AA80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F8BA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3EF2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5C28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6CBE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0442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3CE8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F02E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61C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10"/>
  </w:num>
  <w:num w:numId="4">
    <w:abstractNumId w:val="7"/>
  </w:num>
  <w:num w:numId="5">
    <w:abstractNumId w:val="11"/>
  </w:num>
  <w:num w:numId="6">
    <w:abstractNumId w:val="5"/>
  </w:num>
  <w:num w:numId="7">
    <w:abstractNumId w:val="6"/>
  </w:num>
  <w:num w:numId="8">
    <w:abstractNumId w:val="4"/>
  </w:num>
  <w:num w:numId="9">
    <w:abstractNumId w:val="9"/>
  </w:num>
  <w:num w:numId="10">
    <w:abstractNumId w:val="2"/>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23"/>
    <w:rsid w:val="000714BD"/>
    <w:rsid w:val="0017278A"/>
    <w:rsid w:val="00293066"/>
    <w:rsid w:val="002E0D5A"/>
    <w:rsid w:val="002F6CA3"/>
    <w:rsid w:val="004B0FEC"/>
    <w:rsid w:val="00521601"/>
    <w:rsid w:val="005A0463"/>
    <w:rsid w:val="00612B2C"/>
    <w:rsid w:val="00644253"/>
    <w:rsid w:val="00756141"/>
    <w:rsid w:val="00774DD2"/>
    <w:rsid w:val="00787F4D"/>
    <w:rsid w:val="007E4197"/>
    <w:rsid w:val="007F5E23"/>
    <w:rsid w:val="00AE3754"/>
    <w:rsid w:val="00B1389F"/>
    <w:rsid w:val="00B93A85"/>
    <w:rsid w:val="00D734AA"/>
    <w:rsid w:val="00DC6AB3"/>
    <w:rsid w:val="00DF2439"/>
    <w:rsid w:val="00EE536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275F19-8D25-4B88-B8E9-645209D3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9" w:lineRule="auto"/>
      <w:ind w:left="37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353"/>
      <w:ind w:left="370" w:hanging="10"/>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353"/>
      <w:ind w:left="370" w:hanging="10"/>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pPr>
      <w:keepNext/>
      <w:keepLines/>
      <w:spacing w:after="0"/>
      <w:ind w:left="370" w:hanging="10"/>
      <w:jc w:val="center"/>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0"/>
      <w:ind w:left="370" w:hanging="10"/>
      <w:outlineLvl w:val="3"/>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b/>
      <w:color w:val="000000"/>
      <w:sz w:val="22"/>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32"/>
    </w:rPr>
  </w:style>
  <w:style w:type="character" w:customStyle="1" w:styleId="10">
    <w:name w:val="Заголовок 1 Знак"/>
    <w:link w:val="1"/>
    <w:rPr>
      <w:rFonts w:ascii="Times New Roman" w:eastAsia="Times New Roman" w:hAnsi="Times New Roman" w:cs="Times New Roman"/>
      <w:b/>
      <w:color w:val="000000"/>
      <w:sz w:val="32"/>
    </w:rPr>
  </w:style>
  <w:style w:type="paragraph" w:styleId="11">
    <w:name w:val="toc 1"/>
    <w:hidden/>
    <w:pPr>
      <w:spacing w:after="257"/>
      <w:ind w:left="385" w:right="21"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6343</Words>
  <Characters>36158</Characters>
  <Application>Microsoft Office Word</Application>
  <DocSecurity>0</DocSecurity>
  <Lines>301</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Tallinna Linnakantselei</Company>
  <LinksUpToDate>false</LinksUpToDate>
  <CharactersWithSpaces>42417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Jana Serebrjakova</cp:lastModifiedBy>
  <cp:revision>6</cp:revision>
  <dcterms:created xsi:type="dcterms:W3CDTF">2020-03-02T11:00:00Z</dcterms:created>
  <dcterms:modified xsi:type="dcterms:W3CDTF">2020-03-03T06:24:00Z</dcterms:modified>
</cp:coreProperties>
</file>